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75" w:rsidRDefault="00563275">
      <w:pPr>
        <w:pStyle w:val="a3"/>
        <w:ind w:left="108" w:firstLine="0"/>
        <w:jc w:val="left"/>
        <w:rPr>
          <w:sz w:val="20"/>
        </w:rPr>
      </w:pPr>
    </w:p>
    <w:p w:rsidR="00E061E1" w:rsidRPr="00E061E1" w:rsidRDefault="00E061E1" w:rsidP="00E061E1">
      <w:pPr>
        <w:widowControl/>
        <w:autoSpaceDE/>
        <w:autoSpaceDN/>
        <w:rPr>
          <w:rFonts w:eastAsia="Calibri"/>
          <w:sz w:val="28"/>
          <w:szCs w:val="28"/>
        </w:rPr>
      </w:pPr>
      <w:r w:rsidRPr="00E061E1">
        <w:rPr>
          <w:rFonts w:eastAsia="Calibri"/>
          <w:sz w:val="28"/>
          <w:szCs w:val="28"/>
        </w:rPr>
        <w:t>МИНИСТЕРСТВО ПРОСВЕЩЕНИЯ РОССИЙСКОЙ ФЕДЕРАЦИИ</w:t>
      </w:r>
    </w:p>
    <w:p w:rsidR="00E061E1" w:rsidRPr="00E061E1" w:rsidRDefault="00E061E1" w:rsidP="00E061E1">
      <w:pPr>
        <w:widowControl/>
        <w:autoSpaceDE/>
        <w:autoSpaceDN/>
        <w:ind w:left="284"/>
        <w:rPr>
          <w:rFonts w:eastAsia="Calibri"/>
          <w:sz w:val="28"/>
          <w:szCs w:val="28"/>
        </w:rPr>
      </w:pPr>
      <w:r w:rsidRPr="00E061E1">
        <w:rPr>
          <w:rFonts w:eastAsia="Calibri"/>
          <w:sz w:val="28"/>
          <w:szCs w:val="28"/>
        </w:rPr>
        <w:t>Муниципальное бюджетное образовательное учреждение</w:t>
      </w:r>
    </w:p>
    <w:p w:rsidR="00E061E1" w:rsidRPr="00E061E1" w:rsidRDefault="00E061E1" w:rsidP="00E061E1">
      <w:pPr>
        <w:widowControl/>
        <w:autoSpaceDE/>
        <w:autoSpaceDN/>
        <w:ind w:left="284"/>
        <w:rPr>
          <w:rFonts w:eastAsia="Calibri"/>
          <w:sz w:val="28"/>
          <w:szCs w:val="28"/>
        </w:rPr>
      </w:pPr>
      <w:r w:rsidRPr="00E061E1">
        <w:rPr>
          <w:rFonts w:eastAsia="Calibri"/>
          <w:sz w:val="28"/>
          <w:szCs w:val="28"/>
        </w:rPr>
        <w:t>«</w:t>
      </w:r>
      <w:proofErr w:type="spellStart"/>
      <w:r w:rsidRPr="00E061E1">
        <w:rPr>
          <w:rFonts w:eastAsia="Calibri"/>
          <w:sz w:val="28"/>
          <w:szCs w:val="28"/>
        </w:rPr>
        <w:t>Кульбаево-Марасинская</w:t>
      </w:r>
      <w:proofErr w:type="spellEnd"/>
      <w:r w:rsidRPr="00E061E1">
        <w:rPr>
          <w:rFonts w:eastAsia="Calibri"/>
          <w:sz w:val="28"/>
          <w:szCs w:val="28"/>
        </w:rPr>
        <w:t xml:space="preserve"> средняя общеобразовательная школа </w:t>
      </w:r>
    </w:p>
    <w:p w:rsidR="00E061E1" w:rsidRPr="00E061E1" w:rsidRDefault="00E061E1" w:rsidP="00E061E1">
      <w:pPr>
        <w:widowControl/>
        <w:autoSpaceDE/>
        <w:autoSpaceDN/>
        <w:ind w:left="284"/>
        <w:rPr>
          <w:rFonts w:eastAsia="Calibri"/>
          <w:sz w:val="28"/>
          <w:szCs w:val="28"/>
        </w:rPr>
      </w:pPr>
      <w:proofErr w:type="spellStart"/>
      <w:r w:rsidRPr="00E061E1">
        <w:rPr>
          <w:rFonts w:eastAsia="Calibri"/>
          <w:sz w:val="28"/>
          <w:szCs w:val="28"/>
        </w:rPr>
        <w:t>Нурлатского</w:t>
      </w:r>
      <w:proofErr w:type="spellEnd"/>
      <w:r w:rsidRPr="00E061E1">
        <w:rPr>
          <w:rFonts w:eastAsia="Calibri"/>
          <w:sz w:val="28"/>
          <w:szCs w:val="28"/>
        </w:rPr>
        <w:t xml:space="preserve"> муниципального района Республики Татарстан</w:t>
      </w: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  <w:r w:rsidRPr="00E061E1">
        <w:rPr>
          <w:rFonts w:ascii="Calibri" w:eastAsia="Calibri" w:hAnsi="Calibri"/>
          <w:noProof/>
          <w:lang w:eastAsia="ru-RU"/>
        </w:rPr>
        <w:drawing>
          <wp:inline distT="0" distB="0" distL="0" distR="0" wp14:anchorId="684E408E" wp14:editId="1D0F81B9">
            <wp:extent cx="5934075" cy="160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Cs/>
          <w:sz w:val="36"/>
          <w:szCs w:val="36"/>
        </w:rPr>
      </w:pPr>
      <w:r w:rsidRPr="00E061E1">
        <w:rPr>
          <w:rFonts w:eastAsia="Calibri"/>
          <w:b/>
          <w:bCs/>
          <w:sz w:val="36"/>
          <w:szCs w:val="36"/>
        </w:rPr>
        <w:t xml:space="preserve">Рабочая программа </w:t>
      </w: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Cs/>
          <w:sz w:val="28"/>
          <w:szCs w:val="28"/>
        </w:rPr>
      </w:pPr>
      <w:r w:rsidRPr="00E061E1">
        <w:rPr>
          <w:rFonts w:eastAsia="Calibri"/>
          <w:bCs/>
          <w:sz w:val="28"/>
          <w:szCs w:val="28"/>
        </w:rPr>
        <w:t>учебного предмета «</w:t>
      </w:r>
      <w:r>
        <w:rPr>
          <w:rFonts w:eastAsia="Calibri"/>
          <w:bCs/>
          <w:sz w:val="28"/>
          <w:szCs w:val="28"/>
        </w:rPr>
        <w:t>Родной(татарский )язык</w:t>
      </w:r>
      <w:r w:rsidRPr="00E061E1">
        <w:rPr>
          <w:rFonts w:eastAsia="Calibri"/>
          <w:bCs/>
          <w:sz w:val="28"/>
          <w:szCs w:val="28"/>
        </w:rPr>
        <w:t>»</w:t>
      </w:r>
    </w:p>
    <w:p w:rsidR="00E061E1" w:rsidRPr="00E061E1" w:rsidRDefault="00D55A9D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для обучающихся 1</w:t>
      </w:r>
      <w:bookmarkStart w:id="0" w:name="_GoBack"/>
      <w:bookmarkEnd w:id="0"/>
      <w:r w:rsidR="00E061E1">
        <w:rPr>
          <w:rFonts w:eastAsia="Calibri"/>
          <w:bCs/>
          <w:sz w:val="28"/>
          <w:szCs w:val="28"/>
        </w:rPr>
        <w:t>-4  классов</w:t>
      </w: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</w:p>
    <w:p w:rsidR="00E061E1" w:rsidRPr="00E061E1" w:rsidRDefault="00E061E1" w:rsidP="00E061E1">
      <w:pPr>
        <w:widowControl/>
        <w:autoSpaceDE/>
        <w:autoSpaceDN/>
        <w:rPr>
          <w:rFonts w:ascii="Calibri" w:eastAsia="Calibri" w:hAnsi="Calibri"/>
        </w:rPr>
      </w:pP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</w:p>
    <w:p w:rsidR="00E061E1" w:rsidRPr="00E061E1" w:rsidRDefault="00E061E1" w:rsidP="00E061E1">
      <w:pPr>
        <w:widowControl/>
        <w:autoSpaceDE/>
        <w:autoSpaceDN/>
        <w:spacing w:after="160" w:line="256" w:lineRule="auto"/>
        <w:jc w:val="center"/>
        <w:rPr>
          <w:rFonts w:eastAsia="Calibri"/>
          <w:b/>
          <w:bCs/>
          <w:sz w:val="28"/>
          <w:szCs w:val="28"/>
        </w:rPr>
      </w:pPr>
      <w:proofErr w:type="spellStart"/>
      <w:r w:rsidRPr="00E061E1">
        <w:rPr>
          <w:rFonts w:eastAsia="Calibri"/>
          <w:b/>
          <w:bCs/>
          <w:sz w:val="28"/>
          <w:szCs w:val="28"/>
        </w:rPr>
        <w:t>Кульбаево</w:t>
      </w:r>
      <w:proofErr w:type="spellEnd"/>
      <w:r w:rsidRPr="00E061E1">
        <w:rPr>
          <w:rFonts w:eastAsia="Calibri"/>
          <w:b/>
          <w:bCs/>
          <w:sz w:val="28"/>
          <w:szCs w:val="28"/>
        </w:rPr>
        <w:t xml:space="preserve"> – </w:t>
      </w:r>
      <w:proofErr w:type="spellStart"/>
      <w:r w:rsidRPr="00E061E1">
        <w:rPr>
          <w:rFonts w:eastAsia="Calibri"/>
          <w:b/>
          <w:bCs/>
          <w:sz w:val="28"/>
          <w:szCs w:val="28"/>
        </w:rPr>
        <w:t>Мараса</w:t>
      </w:r>
      <w:proofErr w:type="spellEnd"/>
      <w:r w:rsidRPr="00E061E1">
        <w:rPr>
          <w:rFonts w:eastAsia="Calibri"/>
          <w:b/>
          <w:bCs/>
          <w:sz w:val="28"/>
          <w:szCs w:val="28"/>
        </w:rPr>
        <w:t>,  2023г.</w:t>
      </w:r>
    </w:p>
    <w:p w:rsidR="00E061E1" w:rsidRPr="00E061E1" w:rsidRDefault="00E061E1" w:rsidP="00E061E1">
      <w:pPr>
        <w:widowControl/>
        <w:autoSpaceDE/>
        <w:autoSpaceDN/>
        <w:spacing w:after="160" w:line="256" w:lineRule="auto"/>
        <w:rPr>
          <w:rFonts w:eastAsia="Calibri"/>
          <w:b/>
          <w:bCs/>
          <w:sz w:val="28"/>
          <w:szCs w:val="28"/>
        </w:rPr>
      </w:pPr>
    </w:p>
    <w:p w:rsidR="00563275" w:rsidRDefault="00563275">
      <w:pPr>
        <w:rPr>
          <w:sz w:val="20"/>
        </w:rPr>
        <w:sectPr w:rsidR="00563275">
          <w:type w:val="continuous"/>
          <w:pgSz w:w="11900" w:h="16850"/>
          <w:pgMar w:top="1820" w:right="800" w:bottom="280" w:left="1600" w:header="720" w:footer="720" w:gutter="0"/>
          <w:cols w:space="720"/>
        </w:sectPr>
      </w:pPr>
    </w:p>
    <w:p w:rsidR="00563275" w:rsidRDefault="001C44CC">
      <w:pPr>
        <w:pStyle w:val="1"/>
        <w:numPr>
          <w:ilvl w:val="0"/>
          <w:numId w:val="3"/>
        </w:numPr>
        <w:tabs>
          <w:tab w:val="left" w:pos="3612"/>
        </w:tabs>
        <w:spacing w:before="73"/>
        <w:ind w:left="3612" w:hanging="359"/>
        <w:jc w:val="both"/>
      </w:pPr>
      <w:r>
        <w:rPr>
          <w:spacing w:val="-2"/>
        </w:rPr>
        <w:lastRenderedPageBreak/>
        <w:t>Пояснительная</w:t>
      </w:r>
      <w:r>
        <w:t xml:space="preserve"> </w:t>
      </w:r>
      <w:r>
        <w:rPr>
          <w:spacing w:val="-2"/>
        </w:rPr>
        <w:t>записка</w:t>
      </w:r>
    </w:p>
    <w:p w:rsidR="00563275" w:rsidRDefault="001C44CC">
      <w:pPr>
        <w:pStyle w:val="a3"/>
        <w:spacing w:before="153"/>
        <w:ind w:left="810" w:firstLine="0"/>
      </w:pPr>
      <w:r>
        <w:t>Примерная</w:t>
      </w:r>
      <w:r>
        <w:rPr>
          <w:spacing w:val="52"/>
          <w:w w:val="150"/>
        </w:rPr>
        <w:t xml:space="preserve"> </w:t>
      </w:r>
      <w:r>
        <w:t>программа</w:t>
      </w:r>
      <w:r>
        <w:rPr>
          <w:spacing w:val="55"/>
          <w:w w:val="150"/>
        </w:rPr>
        <w:t xml:space="preserve"> </w:t>
      </w:r>
      <w:r>
        <w:t>(далее</w:t>
      </w:r>
      <w:r>
        <w:rPr>
          <w:spacing w:val="53"/>
          <w:w w:val="150"/>
        </w:rPr>
        <w:t xml:space="preserve"> </w:t>
      </w:r>
      <w:r>
        <w:t>–</w:t>
      </w:r>
      <w:r>
        <w:rPr>
          <w:spacing w:val="52"/>
          <w:w w:val="150"/>
        </w:rPr>
        <w:t xml:space="preserve"> </w:t>
      </w:r>
      <w:r>
        <w:t>программа)</w:t>
      </w:r>
      <w:r>
        <w:rPr>
          <w:spacing w:val="57"/>
          <w:w w:val="150"/>
        </w:rPr>
        <w:t xml:space="preserve"> </w:t>
      </w:r>
      <w:r>
        <w:t>по</w:t>
      </w:r>
      <w:r>
        <w:rPr>
          <w:spacing w:val="55"/>
          <w:w w:val="150"/>
        </w:rPr>
        <w:t xml:space="preserve"> </w:t>
      </w:r>
      <w:r>
        <w:t>учебному</w:t>
      </w:r>
      <w:r>
        <w:rPr>
          <w:spacing w:val="48"/>
          <w:w w:val="150"/>
        </w:rPr>
        <w:t xml:space="preserve"> </w:t>
      </w:r>
      <w:r>
        <w:rPr>
          <w:spacing w:val="-2"/>
        </w:rPr>
        <w:t>предмету</w:t>
      </w:r>
    </w:p>
    <w:p w:rsidR="00563275" w:rsidRDefault="001C44CC">
      <w:pPr>
        <w:pStyle w:val="a3"/>
        <w:spacing w:before="158" w:line="360" w:lineRule="auto"/>
        <w:ind w:right="146" w:firstLine="0"/>
      </w:pPr>
      <w:r>
        <w:t>«Родной (татарский) язык¬ разработана в соответствии с Федеральным государственным образовательным стандартом начального общего образования, с учетом основных идей и положений программы развития универсальных учебных действий для начального общего образования и для обеспечения</w:t>
      </w:r>
      <w:r>
        <w:rPr>
          <w:spacing w:val="-2"/>
        </w:rPr>
        <w:t xml:space="preserve"> </w:t>
      </w:r>
      <w:r>
        <w:t>сохранения и</w:t>
      </w:r>
      <w:r>
        <w:rPr>
          <w:spacing w:val="-3"/>
        </w:rPr>
        <w:t xml:space="preserve"> </w:t>
      </w:r>
      <w:r>
        <w:t>развития языкового</w:t>
      </w:r>
      <w:r>
        <w:rPr>
          <w:spacing w:val="-2"/>
        </w:rPr>
        <w:t xml:space="preserve"> </w:t>
      </w:r>
      <w:r>
        <w:t>наследия многонационального народа Российской Федерации.</w:t>
      </w:r>
    </w:p>
    <w:p w:rsidR="00563275" w:rsidRDefault="001C44CC">
      <w:pPr>
        <w:pStyle w:val="a3"/>
        <w:spacing w:before="5" w:line="360" w:lineRule="auto"/>
        <w:ind w:right="148"/>
      </w:pPr>
      <w:r>
        <w:t>Нормативную правовую основу настоящей программы составляют следующие документы:</w:t>
      </w:r>
    </w:p>
    <w:p w:rsidR="00563275" w:rsidRDefault="001C44CC">
      <w:pPr>
        <w:pStyle w:val="a3"/>
        <w:spacing w:line="360" w:lineRule="auto"/>
        <w:ind w:right="143"/>
      </w:pPr>
      <w:r>
        <w:t>Федеральный закон от 29 декабря 2012 г. № 273-ФЗ «Об образовании в Российской Федерации¬ (далее – Федеральный закон № 273);</w:t>
      </w:r>
    </w:p>
    <w:p w:rsidR="00563275" w:rsidRDefault="001C44CC">
      <w:pPr>
        <w:pStyle w:val="a3"/>
        <w:spacing w:line="360" w:lineRule="auto"/>
        <w:ind w:right="145"/>
      </w:pPr>
      <w:r>
        <w:t>Федеральный закон от 3 августа 2018 г. № 317-ФЗ «О внесении изменений в статьи 11 и 14 Федерального закона «Об образовании в Российской Федерации¬;</w:t>
      </w:r>
    </w:p>
    <w:p w:rsidR="00563275" w:rsidRDefault="001C44CC">
      <w:pPr>
        <w:pStyle w:val="a3"/>
        <w:spacing w:line="360" w:lineRule="auto"/>
        <w:ind w:right="141"/>
      </w:pPr>
      <w:r>
        <w:t>Закон</w:t>
      </w:r>
      <w:r>
        <w:rPr>
          <w:spacing w:val="-2"/>
        </w:rPr>
        <w:t xml:space="preserve"> </w:t>
      </w:r>
      <w:r>
        <w:t>Российской Федерации от</w:t>
      </w:r>
      <w:r>
        <w:rPr>
          <w:spacing w:val="-3"/>
        </w:rPr>
        <w:t xml:space="preserve"> </w:t>
      </w:r>
      <w:r>
        <w:t>25 октября</w:t>
      </w:r>
      <w:r>
        <w:rPr>
          <w:spacing w:val="-1"/>
        </w:rPr>
        <w:t xml:space="preserve"> </w:t>
      </w:r>
      <w:r>
        <w:t>1991 г.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1807-1 «О</w:t>
      </w:r>
      <w:r>
        <w:rPr>
          <w:spacing w:val="-4"/>
        </w:rPr>
        <w:t xml:space="preserve"> </w:t>
      </w:r>
      <w:r>
        <w:t>языках народов Российской Федерации¬;</w:t>
      </w:r>
    </w:p>
    <w:p w:rsidR="00563275" w:rsidRDefault="001C44CC">
      <w:pPr>
        <w:pStyle w:val="a3"/>
        <w:ind w:left="810" w:firstLine="0"/>
      </w:pPr>
      <w:r>
        <w:t>Приказ</w:t>
      </w:r>
      <w:r>
        <w:rPr>
          <w:spacing w:val="42"/>
        </w:rPr>
        <w:t xml:space="preserve"> </w:t>
      </w:r>
      <w:r>
        <w:t>Министерства</w:t>
      </w:r>
      <w:r>
        <w:rPr>
          <w:spacing w:val="48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науки</w:t>
      </w:r>
      <w:r>
        <w:rPr>
          <w:spacing w:val="50"/>
        </w:rPr>
        <w:t xml:space="preserve"> </w:t>
      </w:r>
      <w:r>
        <w:t>РФ</w:t>
      </w:r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6</w:t>
      </w:r>
      <w:r>
        <w:rPr>
          <w:spacing w:val="49"/>
        </w:rPr>
        <w:t xml:space="preserve"> </w:t>
      </w:r>
      <w:r>
        <w:t>октября</w:t>
      </w:r>
      <w:r>
        <w:rPr>
          <w:spacing w:val="48"/>
        </w:rPr>
        <w:t xml:space="preserve"> </w:t>
      </w:r>
      <w:r>
        <w:t>2009</w:t>
      </w:r>
      <w:r>
        <w:rPr>
          <w:spacing w:val="51"/>
        </w:rPr>
        <w:t xml:space="preserve"> </w:t>
      </w:r>
      <w:r>
        <w:rPr>
          <w:spacing w:val="-5"/>
        </w:rPr>
        <w:t>г.</w:t>
      </w:r>
    </w:p>
    <w:p w:rsidR="00563275" w:rsidRDefault="001C44CC">
      <w:pPr>
        <w:pStyle w:val="a3"/>
        <w:spacing w:before="160" w:line="360" w:lineRule="auto"/>
        <w:ind w:right="149" w:firstLine="0"/>
      </w:pPr>
      <w:r>
        <w:t>№ 373 «Об утверждении и введении в действие федерального государственного образовательного стандарта начального общего образования¬ (с изменениями и дополнениями от 31 декабря 2015 г.);</w:t>
      </w:r>
    </w:p>
    <w:p w:rsidR="00563275" w:rsidRDefault="001C44CC">
      <w:pPr>
        <w:pStyle w:val="a3"/>
        <w:spacing w:before="2"/>
        <w:ind w:left="810" w:firstLine="0"/>
      </w:pP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2014</w:t>
      </w:r>
      <w:r>
        <w:rPr>
          <w:spacing w:val="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rPr>
          <w:spacing w:val="-5"/>
        </w:rPr>
        <w:t>594</w:t>
      </w:r>
    </w:p>
    <w:p w:rsidR="00563275" w:rsidRDefault="001C44CC">
      <w:pPr>
        <w:pStyle w:val="a3"/>
        <w:spacing w:before="158" w:line="360" w:lineRule="auto"/>
        <w:ind w:right="144" w:firstLine="0"/>
      </w:pPr>
      <w:r>
        <w:t>«Об утверждении Порядка разработки примерных основных</w:t>
      </w:r>
      <w:r>
        <w:rPr>
          <w:spacing w:val="40"/>
        </w:rPr>
        <w:t xml:space="preserve"> </w:t>
      </w:r>
      <w:r>
        <w:t>образовательных программ, проведения их экспертизы и ведения реестра примерных основных образовательных программ¬ (с изменениями от 9 апреля 2015 г.);</w:t>
      </w:r>
    </w:p>
    <w:p w:rsidR="00563275" w:rsidRDefault="001C44CC">
      <w:pPr>
        <w:pStyle w:val="a3"/>
        <w:spacing w:before="3" w:line="360" w:lineRule="auto"/>
        <w:ind w:right="148"/>
      </w:pPr>
      <w:r>
        <w:t>Письмо Министерства</w:t>
      </w:r>
      <w:r>
        <w:rPr>
          <w:spacing w:val="-2"/>
        </w:rPr>
        <w:t xml:space="preserve"> </w:t>
      </w:r>
      <w:r>
        <w:t>просвещения Российской Федерации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апреля 2020 г. №03-431 «О направлении методических рекомендаций¬;</w:t>
      </w:r>
    </w:p>
    <w:p w:rsidR="00563275" w:rsidRDefault="001C44CC">
      <w:pPr>
        <w:pStyle w:val="a3"/>
        <w:spacing w:before="3"/>
        <w:ind w:left="810" w:firstLine="0"/>
      </w:pPr>
      <w:r>
        <w:t>Конституция</w:t>
      </w:r>
      <w:r>
        <w:rPr>
          <w:spacing w:val="-17"/>
        </w:rPr>
        <w:t xml:space="preserve"> </w:t>
      </w:r>
      <w:r>
        <w:t>Республики</w:t>
      </w:r>
      <w:r>
        <w:rPr>
          <w:spacing w:val="-13"/>
        </w:rPr>
        <w:t xml:space="preserve"> </w:t>
      </w:r>
      <w:r>
        <w:t>Татарстан</w:t>
      </w:r>
      <w:r>
        <w:rPr>
          <w:spacing w:val="-14"/>
        </w:rPr>
        <w:t xml:space="preserve"> </w:t>
      </w:r>
      <w:r>
        <w:t>(ст.</w:t>
      </w:r>
      <w:r>
        <w:rPr>
          <w:spacing w:val="-12"/>
        </w:rPr>
        <w:t xml:space="preserve"> </w:t>
      </w:r>
      <w:r>
        <w:rPr>
          <w:spacing w:val="-5"/>
        </w:rPr>
        <w:t>8);</w:t>
      </w:r>
    </w:p>
    <w:p w:rsidR="00563275" w:rsidRDefault="00563275">
      <w:pPr>
        <w:sectPr w:rsidR="00563275">
          <w:pgSz w:w="11920" w:h="16850"/>
          <w:pgMar w:top="1520" w:right="700" w:bottom="280" w:left="1600" w:header="720" w:footer="720" w:gutter="0"/>
          <w:cols w:space="720"/>
        </w:sectPr>
      </w:pPr>
    </w:p>
    <w:p w:rsidR="00563275" w:rsidRDefault="001C44CC">
      <w:pPr>
        <w:pStyle w:val="a3"/>
        <w:spacing w:before="78" w:line="362" w:lineRule="auto"/>
        <w:ind w:right="145"/>
      </w:pPr>
      <w:r>
        <w:lastRenderedPageBreak/>
        <w:t>Закон Республики Татарстан от 22 июля 2013 г. №68-ЗРТ «Об образовании¬ (с изменениями от 9 декабря 2019 г.);</w:t>
      </w:r>
    </w:p>
    <w:p w:rsidR="00563275" w:rsidRDefault="001C44CC">
      <w:pPr>
        <w:pStyle w:val="a3"/>
        <w:spacing w:line="360" w:lineRule="auto"/>
        <w:ind w:right="142"/>
      </w:pPr>
      <w:r>
        <w:t>Закон Республики Татарстан от 8 июля 1992 г. №1560-XII «О государственных языках Республики Татарстан и других языках в</w:t>
      </w:r>
      <w:r>
        <w:rPr>
          <w:spacing w:val="40"/>
        </w:rPr>
        <w:t xml:space="preserve"> </w:t>
      </w:r>
      <w:r>
        <w:t>Республике Татарстан (с изменениями от 27 апреля 2017 г. №27-ЗРТ).</w:t>
      </w:r>
    </w:p>
    <w:p w:rsidR="00563275" w:rsidRDefault="001C44CC">
      <w:pPr>
        <w:pStyle w:val="a3"/>
        <w:spacing w:before="1" w:line="360" w:lineRule="auto"/>
        <w:ind w:right="142"/>
      </w:pPr>
      <w:r>
        <w:t>Программа отражает регионально-национальные и этнокультурные особенности обучения татарскому языку, конкретизирует цель, задачи, планируемые результаты, содержание и организацию образовательной деятельности при получении начального общего образования по учебному предмету «Родной (татарский) язык¬.</w:t>
      </w:r>
    </w:p>
    <w:p w:rsidR="00563275" w:rsidRDefault="001C44CC">
      <w:pPr>
        <w:pStyle w:val="a3"/>
        <w:spacing w:line="360" w:lineRule="auto"/>
        <w:ind w:right="144"/>
      </w:pPr>
      <w:r>
        <w:t>Татарский язык – национальный язык татарского народа. В соответствии с действующими нормативно-правовыми документами татарский язык имеет статус государственного языка Республики Татарстан.</w:t>
      </w:r>
    </w:p>
    <w:p w:rsidR="00563275" w:rsidRDefault="001C44CC">
      <w:pPr>
        <w:pStyle w:val="a3"/>
        <w:spacing w:before="1" w:line="360" w:lineRule="auto"/>
        <w:ind w:right="154"/>
      </w:pPr>
      <w:r>
        <w:t>Он является языком общения татарского народа и преподается как учебный предмет в образовательных организациях.</w:t>
      </w:r>
    </w:p>
    <w:p w:rsidR="00563275" w:rsidRDefault="001C44CC">
      <w:pPr>
        <w:pStyle w:val="a3"/>
        <w:spacing w:line="360" w:lineRule="auto"/>
        <w:ind w:right="146"/>
      </w:pPr>
      <w:r>
        <w:t>Татарский язык, выступая как родной язык,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</w:t>
      </w:r>
      <w:r>
        <w:rPr>
          <w:spacing w:val="80"/>
        </w:rPr>
        <w:t xml:space="preserve"> </w:t>
      </w:r>
      <w:r>
        <w:t>личности.</w:t>
      </w:r>
      <w:r>
        <w:rPr>
          <w:spacing w:val="80"/>
        </w:rPr>
        <w:t xml:space="preserve"> </w:t>
      </w:r>
      <w:r>
        <w:t>Будучи</w:t>
      </w:r>
      <w:r>
        <w:rPr>
          <w:spacing w:val="80"/>
        </w:rPr>
        <w:t xml:space="preserve"> </w:t>
      </w:r>
      <w:r>
        <w:t>основой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мышления,</w:t>
      </w:r>
      <w:r>
        <w:rPr>
          <w:spacing w:val="80"/>
        </w:rPr>
        <w:t xml:space="preserve"> </w:t>
      </w:r>
      <w:r>
        <w:t>предмет</w:t>
      </w:r>
    </w:p>
    <w:p w:rsidR="00563275" w:rsidRDefault="001C44CC">
      <w:pPr>
        <w:pStyle w:val="a3"/>
        <w:spacing w:before="1" w:line="360" w:lineRule="auto"/>
        <w:ind w:right="150" w:firstLine="0"/>
      </w:pPr>
      <w:r>
        <w:t>«Родной (татарский) язык¬ неразрывно связан и с другими школьными предметами, особенно с предметом «Литературное чтение на родном (татарском) языке¬.</w:t>
      </w:r>
    </w:p>
    <w:p w:rsidR="00563275" w:rsidRDefault="001C44CC">
      <w:pPr>
        <w:pStyle w:val="a3"/>
        <w:spacing w:line="360" w:lineRule="auto"/>
        <w:ind w:right="148"/>
      </w:pPr>
      <w:r>
        <w:t>Учебный предмет «Родной (татарский) язык¬ на ступени начального общего образования вносит существенный вклад в формирование всех универсальных учебных действий: личностных, регулятивных, познавательных, коммуникативных.</w:t>
      </w:r>
    </w:p>
    <w:p w:rsidR="00563275" w:rsidRDefault="00563275">
      <w:pPr>
        <w:spacing w:line="360" w:lineRule="auto"/>
        <w:sectPr w:rsidR="00563275">
          <w:footerReference w:type="default" r:id="rId9"/>
          <w:pgSz w:w="11920" w:h="16850"/>
          <w:pgMar w:top="1020" w:right="700" w:bottom="1180" w:left="1600" w:header="0" w:footer="990" w:gutter="0"/>
          <w:pgNumType w:start="2"/>
          <w:cols w:space="720"/>
        </w:sectPr>
      </w:pPr>
    </w:p>
    <w:p w:rsidR="00563275" w:rsidRDefault="001C44CC">
      <w:pPr>
        <w:pStyle w:val="a3"/>
        <w:spacing w:before="78" w:line="360" w:lineRule="auto"/>
        <w:ind w:right="138"/>
      </w:pPr>
      <w:r>
        <w:lastRenderedPageBreak/>
        <w:t>У обучающегося последовательно формируются эмоционально- 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</w:t>
      </w:r>
      <w:r>
        <w:rPr>
          <w:spacing w:val="-2"/>
        </w:rPr>
        <w:t xml:space="preserve"> </w:t>
      </w:r>
      <w:r>
        <w:t>в диалоге, составлять несложные устные</w:t>
      </w:r>
      <w:r>
        <w:rPr>
          <w:spacing w:val="-2"/>
        </w:rPr>
        <w:t xml:space="preserve"> </w:t>
      </w:r>
      <w:r>
        <w:t>монологические высказывания и письменные тексты. Тем самым через воспитание у обучающегося позитивного эмоционально-ценностного отношения к</w:t>
      </w:r>
      <w:r>
        <w:rPr>
          <w:spacing w:val="40"/>
        </w:rPr>
        <w:t xml:space="preserve"> </w:t>
      </w:r>
      <w:r>
        <w:t>родному языку закладываются основы гражданской культуры личности.</w:t>
      </w:r>
    </w:p>
    <w:p w:rsidR="00563275" w:rsidRDefault="001C44CC">
      <w:pPr>
        <w:pStyle w:val="a3"/>
        <w:spacing w:before="2" w:line="360" w:lineRule="auto"/>
        <w:ind w:right="147"/>
      </w:pPr>
      <w:r>
        <w:t>Примерная образовательная программа учебного предмета «Родной (татарский) язык¬ для 1−4 классов начального общего образования включает пояснительную записку, планируемые результаты освоения учебного предмета, систему оценивания результатов, содержание учебного предмета, тематическое планирование, план внеурочной деятельности, а также систему условий реализации учебной программы.</w:t>
      </w:r>
    </w:p>
    <w:p w:rsidR="00563275" w:rsidRDefault="001C44CC">
      <w:pPr>
        <w:pStyle w:val="a3"/>
        <w:spacing w:before="4" w:line="360" w:lineRule="auto"/>
        <w:ind w:right="149"/>
      </w:pPr>
      <w:r>
        <w:t>В пояснительной записке раскрываются цели изучения родного (татарского) языка, основные подходы к отбору содержания курса, характеризуются его основные содержательные линии, определяется место учебного предмета «Родной (татарский) язык¬ в учебном плане.</w:t>
      </w:r>
    </w:p>
    <w:p w:rsidR="00563275" w:rsidRDefault="001C44CC">
      <w:pPr>
        <w:pStyle w:val="a3"/>
        <w:spacing w:line="360" w:lineRule="auto"/>
        <w:ind w:right="146"/>
      </w:pPr>
      <w:r>
        <w:t xml:space="preserve">В разделе «Планируемые результаты освоения учебного предмета¬ устанавливаются требования к результатам освоения образовательной программы начального общего образования по родному (татарскому) языку на личностном, </w:t>
      </w:r>
      <w:proofErr w:type="spellStart"/>
      <w:r>
        <w:t>метапредметном</w:t>
      </w:r>
      <w:proofErr w:type="spellEnd"/>
      <w:r>
        <w:t xml:space="preserve"> и предметном уровнях.</w:t>
      </w:r>
    </w:p>
    <w:p w:rsidR="00563275" w:rsidRDefault="001C44CC">
      <w:pPr>
        <w:pStyle w:val="a3"/>
        <w:spacing w:line="362" w:lineRule="auto"/>
        <w:ind w:right="151"/>
      </w:pPr>
      <w:r>
        <w:t>Следующий раздел программы посвящен системе оценки результатов освоения учебного предмета.</w:t>
      </w:r>
    </w:p>
    <w:p w:rsidR="00563275" w:rsidRDefault="001C44CC">
      <w:pPr>
        <w:pStyle w:val="a3"/>
        <w:spacing w:line="360" w:lineRule="auto"/>
        <w:ind w:right="146"/>
      </w:pPr>
      <w:r>
        <w:t>Программа определяет содержание учебного предмета «Родной (татарский) язык¬, включающее четыре блока: виды речевой деятельности, обучение грамоте, систематический курс и развитие речи.</w:t>
      </w:r>
    </w:p>
    <w:p w:rsidR="00563275" w:rsidRDefault="001C44CC">
      <w:pPr>
        <w:pStyle w:val="a3"/>
        <w:spacing w:line="360" w:lineRule="auto"/>
        <w:ind w:right="150"/>
      </w:pPr>
      <w:r>
        <w:t>В тематическом планировании отражены блоки и темы курса, количество часов, отводимых как на изучение всего курса, так и на</w:t>
      </w:r>
      <w:r>
        <w:rPr>
          <w:spacing w:val="40"/>
        </w:rPr>
        <w:t xml:space="preserve"> </w:t>
      </w:r>
      <w:r>
        <w:t>отдельные темы, характеристики основных видов деятельности</w:t>
      </w:r>
      <w:r>
        <w:rPr>
          <w:spacing w:val="40"/>
        </w:rPr>
        <w:t xml:space="preserve"> </w:t>
      </w:r>
      <w:r>
        <w:rPr>
          <w:spacing w:val="-2"/>
        </w:rPr>
        <w:t>обучающихся.</w:t>
      </w:r>
    </w:p>
    <w:p w:rsidR="00563275" w:rsidRDefault="00563275">
      <w:pPr>
        <w:spacing w:line="360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78" w:line="360" w:lineRule="auto"/>
        <w:ind w:right="148"/>
      </w:pPr>
      <w:r>
        <w:lastRenderedPageBreak/>
        <w:t>В плане внеурочной деятельности, предложенном в программе, определяется общий объем нагрузки, формат внеурочной деятельности по классам для учебного предмета «Родной (татарский) язык¬.</w:t>
      </w:r>
    </w:p>
    <w:p w:rsidR="00563275" w:rsidRDefault="001C44CC">
      <w:pPr>
        <w:pStyle w:val="a3"/>
        <w:spacing w:before="1" w:line="360" w:lineRule="auto"/>
        <w:ind w:right="135"/>
      </w:pPr>
      <w:r>
        <w:t>Программу завершает раздел «Система условий реализации учебной программы¬. В нем указаны требования к материально-техническому оснащению,</w:t>
      </w:r>
      <w:r>
        <w:rPr>
          <w:spacing w:val="-1"/>
        </w:rPr>
        <w:t xml:space="preserve"> </w:t>
      </w:r>
      <w:r>
        <w:t>учебно-методическому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образовательного процесса.</w:t>
      </w:r>
    </w:p>
    <w:p w:rsidR="00563275" w:rsidRDefault="001C44CC">
      <w:pPr>
        <w:pStyle w:val="1"/>
        <w:spacing w:before="11"/>
        <w:ind w:left="1179"/>
      </w:pPr>
      <w:r>
        <w:t>Цели</w:t>
      </w:r>
      <w:r>
        <w:rPr>
          <w:spacing w:val="-18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«Родной</w:t>
      </w:r>
      <w:r>
        <w:rPr>
          <w:spacing w:val="-14"/>
        </w:rPr>
        <w:t xml:space="preserve"> </w:t>
      </w:r>
      <w:r>
        <w:t>(татарский)</w:t>
      </w:r>
      <w:r>
        <w:rPr>
          <w:spacing w:val="-15"/>
        </w:rPr>
        <w:t xml:space="preserve"> </w:t>
      </w:r>
      <w:r>
        <w:rPr>
          <w:spacing w:val="-2"/>
        </w:rPr>
        <w:t>язык¬</w:t>
      </w:r>
    </w:p>
    <w:p w:rsidR="00563275" w:rsidRDefault="001C44CC">
      <w:pPr>
        <w:pStyle w:val="a3"/>
        <w:spacing w:before="151" w:line="360" w:lineRule="auto"/>
        <w:ind w:right="142"/>
      </w:pPr>
      <w:r>
        <w:t>Программа учебного предмета «Родной (татарский) язык¬ разработана для функционирующих в субъектах Российской Федерации образовательных организаций, реализующих обучение на родном (татарском) языке.</w:t>
      </w:r>
    </w:p>
    <w:p w:rsidR="00563275" w:rsidRDefault="001C44CC">
      <w:pPr>
        <w:pStyle w:val="a3"/>
        <w:spacing w:before="1"/>
        <w:ind w:left="812" w:firstLine="0"/>
        <w:rPr>
          <w:b/>
        </w:rPr>
      </w:pPr>
      <w:r>
        <w:t>Изучение</w:t>
      </w:r>
      <w:r>
        <w:rPr>
          <w:spacing w:val="-17"/>
        </w:rPr>
        <w:t xml:space="preserve"> </w:t>
      </w:r>
      <w:r>
        <w:t>предмета</w:t>
      </w:r>
      <w:r>
        <w:rPr>
          <w:spacing w:val="-18"/>
        </w:rPr>
        <w:t xml:space="preserve"> </w:t>
      </w:r>
      <w:r>
        <w:t>направлено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достижение</w:t>
      </w:r>
      <w:r>
        <w:rPr>
          <w:spacing w:val="-1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b/>
          <w:spacing w:val="-2"/>
        </w:rPr>
        <w:t>целей:</w:t>
      </w:r>
    </w:p>
    <w:p w:rsidR="00563275" w:rsidRDefault="001C44CC">
      <w:pPr>
        <w:pStyle w:val="a3"/>
        <w:spacing w:before="160" w:line="360" w:lineRule="auto"/>
        <w:ind w:right="148"/>
      </w:pPr>
      <w:r>
        <w:t>−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63275" w:rsidRDefault="001C44CC">
      <w:pPr>
        <w:pStyle w:val="a3"/>
        <w:spacing w:before="1" w:line="360" w:lineRule="auto"/>
        <w:ind w:right="142"/>
      </w:pPr>
      <w:r>
        <w:t>− воспитание ценностного отношения к татарскому языку как хранителю татарской культуры, включение в культурно-языковое поле</w:t>
      </w:r>
      <w:r>
        <w:rPr>
          <w:spacing w:val="80"/>
        </w:rPr>
        <w:t xml:space="preserve"> </w:t>
      </w:r>
      <w:r>
        <w:t>своего народа;</w:t>
      </w:r>
    </w:p>
    <w:p w:rsidR="00563275" w:rsidRDefault="001C44CC">
      <w:pPr>
        <w:pStyle w:val="a3"/>
        <w:spacing w:before="1" w:line="360" w:lineRule="auto"/>
        <w:ind w:right="153"/>
      </w:pPr>
      <w:r>
        <w:t>−</w:t>
      </w:r>
      <w:r>
        <w:rPr>
          <w:spacing w:val="80"/>
        </w:rPr>
        <w:t xml:space="preserve"> </w:t>
      </w:r>
      <w:r>
        <w:t>развитие у обучающихся культуры владения татарским языком в соответствии с нормами письменной и устной речи, а также умения ориентироваться в различных условиях общения.</w:t>
      </w:r>
    </w:p>
    <w:p w:rsidR="00563275" w:rsidRDefault="001C44CC">
      <w:pPr>
        <w:pStyle w:val="a3"/>
        <w:spacing w:before="1"/>
        <w:ind w:left="810" w:firstLine="0"/>
        <w:rPr>
          <w:b/>
        </w:rPr>
      </w:pPr>
      <w:r>
        <w:t>Изучение</w:t>
      </w:r>
      <w:r>
        <w:rPr>
          <w:spacing w:val="-19"/>
        </w:rPr>
        <w:t xml:space="preserve"> </w:t>
      </w:r>
      <w:r>
        <w:t>предмета</w:t>
      </w:r>
      <w:r>
        <w:rPr>
          <w:spacing w:val="-18"/>
        </w:rPr>
        <w:t xml:space="preserve"> </w:t>
      </w:r>
      <w:r>
        <w:t>направлено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  <w:spacing w:val="-2"/>
        </w:rPr>
        <w:t>задач:</w:t>
      </w:r>
    </w:p>
    <w:p w:rsidR="00563275" w:rsidRDefault="001C44CC">
      <w:pPr>
        <w:pStyle w:val="a3"/>
        <w:spacing w:before="159"/>
        <w:ind w:left="810" w:firstLine="0"/>
      </w:pPr>
      <w:r>
        <w:t>−</w:t>
      </w:r>
      <w:r>
        <w:rPr>
          <w:spacing w:val="63"/>
          <w:w w:val="150"/>
        </w:rPr>
        <w:t xml:space="preserve">   </w:t>
      </w:r>
      <w:r>
        <w:t>обеспечение</w:t>
      </w:r>
      <w:r>
        <w:rPr>
          <w:spacing w:val="-6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родному</w:t>
      </w:r>
      <w:r>
        <w:rPr>
          <w:spacing w:val="-12"/>
        </w:rPr>
        <w:t xml:space="preserve"> </w:t>
      </w:r>
      <w:r>
        <w:t>татарскому</w:t>
      </w:r>
      <w:r>
        <w:rPr>
          <w:spacing w:val="-11"/>
        </w:rPr>
        <w:t xml:space="preserve"> </w:t>
      </w:r>
      <w:r>
        <w:rPr>
          <w:spacing w:val="-2"/>
        </w:rPr>
        <w:t>языку;</w:t>
      </w:r>
    </w:p>
    <w:p w:rsidR="00563275" w:rsidRDefault="001C44CC">
      <w:pPr>
        <w:pStyle w:val="a3"/>
        <w:spacing w:before="165" w:line="360" w:lineRule="auto"/>
        <w:ind w:right="149"/>
      </w:pPr>
      <w:r>
        <w:t>− развитие устной и письменной родной (татарской) речи обучающихся, готовности и способности к речевой деятельности на татарском языке, потребности в речевом самосовершенствовании;</w:t>
      </w:r>
    </w:p>
    <w:p w:rsidR="00563275" w:rsidRDefault="001C44CC">
      <w:pPr>
        <w:pStyle w:val="a3"/>
        <w:spacing w:line="360" w:lineRule="auto"/>
        <w:ind w:right="148"/>
      </w:pPr>
      <w:r>
        <w:t>− формирование базы первоначальных лингвистических знаний, накопление практики использования грамматических форм</w:t>
      </w:r>
      <w:r>
        <w:rPr>
          <w:spacing w:val="-1"/>
        </w:rPr>
        <w:t xml:space="preserve"> </w:t>
      </w:r>
      <w:r>
        <w:t>татарского языка, обогащение актуального и потенциального словарного запаса;</w:t>
      </w:r>
    </w:p>
    <w:p w:rsidR="00563275" w:rsidRDefault="001C44CC">
      <w:pPr>
        <w:pStyle w:val="a3"/>
        <w:spacing w:line="362" w:lineRule="auto"/>
        <w:ind w:right="156"/>
      </w:pPr>
      <w:r>
        <w:t>−</w:t>
      </w:r>
      <w:r>
        <w:rPr>
          <w:spacing w:val="80"/>
        </w:rPr>
        <w:t xml:space="preserve"> </w:t>
      </w:r>
      <w:r>
        <w:t>овладение нормами татарского речевого этикета, в том числе и в ситуации межнационального общения;</w:t>
      </w:r>
    </w:p>
    <w:p w:rsidR="00563275" w:rsidRDefault="00563275">
      <w:pPr>
        <w:spacing w:line="362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78" w:line="360" w:lineRule="auto"/>
        <w:ind w:right="149"/>
      </w:pPr>
      <w:r>
        <w:lastRenderedPageBreak/>
        <w:t>−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«Родной (татарский) язык¬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сферы личности младших школьников.</w:t>
      </w:r>
    </w:p>
    <w:p w:rsidR="00563275" w:rsidRDefault="001C44CC">
      <w:pPr>
        <w:pStyle w:val="a3"/>
        <w:spacing w:before="1" w:line="362" w:lineRule="auto"/>
        <w:ind w:right="149"/>
      </w:pPr>
      <w:r>
        <w:t>В результате изучения родного (татарского) языка на уровне</w:t>
      </w:r>
      <w:r>
        <w:rPr>
          <w:spacing w:val="40"/>
        </w:rPr>
        <w:t xml:space="preserve"> </w:t>
      </w:r>
      <w:r>
        <w:t>начального общего образования у обучающихся будут сформированы:</w:t>
      </w:r>
    </w:p>
    <w:p w:rsidR="00563275" w:rsidRDefault="001C44CC">
      <w:pPr>
        <w:pStyle w:val="a3"/>
        <w:spacing w:line="360" w:lineRule="auto"/>
        <w:ind w:right="141"/>
      </w:pPr>
      <w:r>
        <w:rPr>
          <w:b/>
        </w:rPr>
        <w:t>Коммуникативная компетенция</w:t>
      </w:r>
      <w:r>
        <w:t>, которая предполагает способность</w:t>
      </w:r>
      <w:r>
        <w:rPr>
          <w:spacing w:val="80"/>
        </w:rPr>
        <w:t xml:space="preserve"> </w:t>
      </w:r>
      <w:r>
        <w:t>и готовность общаться в устной (говорение, слушание) и письменной</w:t>
      </w:r>
      <w:r>
        <w:rPr>
          <w:spacing w:val="40"/>
        </w:rPr>
        <w:t xml:space="preserve"> </w:t>
      </w:r>
      <w:r>
        <w:t>(чтение, письмо) формах общения, с учетом речевых возможностей и потребностей младшего школьника.</w:t>
      </w:r>
    </w:p>
    <w:p w:rsidR="00563275" w:rsidRDefault="001C44CC">
      <w:pPr>
        <w:pStyle w:val="a3"/>
        <w:spacing w:line="360" w:lineRule="auto"/>
        <w:ind w:right="146"/>
      </w:pPr>
      <w:r>
        <w:rPr>
          <w:b/>
        </w:rPr>
        <w:t xml:space="preserve">Языковая компетенция, </w:t>
      </w:r>
      <w:r>
        <w:t>которая направлена на изучение татарского языка как системы фонетических, лексических и грамматических средств; формирование умений опознавать языковые явления, анализировать и классифицировать их.</w:t>
      </w:r>
    </w:p>
    <w:p w:rsidR="00563275" w:rsidRDefault="001C44CC">
      <w:pPr>
        <w:pStyle w:val="a3"/>
        <w:spacing w:before="1" w:line="360" w:lineRule="auto"/>
        <w:ind w:right="143"/>
      </w:pPr>
      <w:r>
        <w:rPr>
          <w:b/>
        </w:rPr>
        <w:t xml:space="preserve">Социокультурная компетенция, </w:t>
      </w:r>
      <w:r>
        <w:t xml:space="preserve">направленная на овладение первоначальными представлениями о традиционной культуре, духовных и материальных ценностях, нравственных нормах и принципах татарского </w:t>
      </w:r>
      <w:r>
        <w:rPr>
          <w:spacing w:val="-2"/>
        </w:rPr>
        <w:t>народа.</w:t>
      </w:r>
    </w:p>
    <w:p w:rsidR="00563275" w:rsidRDefault="001C44CC">
      <w:pPr>
        <w:pStyle w:val="1"/>
        <w:ind w:left="2413"/>
      </w:pPr>
      <w:r>
        <w:t>Общая</w:t>
      </w:r>
      <w:r>
        <w:rPr>
          <w:spacing w:val="-18"/>
        </w:rPr>
        <w:t xml:space="preserve"> </w:t>
      </w:r>
      <w:r>
        <w:t>характеристика</w:t>
      </w:r>
      <w:r>
        <w:rPr>
          <w:spacing w:val="-16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предмета</w:t>
      </w:r>
    </w:p>
    <w:p w:rsidR="00563275" w:rsidRDefault="001C44CC">
      <w:pPr>
        <w:pStyle w:val="a3"/>
        <w:spacing w:before="151" w:line="360" w:lineRule="auto"/>
        <w:ind w:right="145"/>
      </w:pPr>
      <w:r>
        <w:t>Изучение учебного предмета «Родной (татарский) язык¬ начинается на уровне начального общего образования, продолжается на уровне основного общего образования и завершается на уровне среднего общего образования. Его изучение в начальной школе представляет собой первый этап языкового образования и речевого развития обучающихся.</w:t>
      </w:r>
    </w:p>
    <w:p w:rsidR="00563275" w:rsidRDefault="001C44CC">
      <w:pPr>
        <w:pStyle w:val="a3"/>
        <w:spacing w:line="360" w:lineRule="auto"/>
        <w:ind w:right="144"/>
      </w:pPr>
      <w:r>
        <w:t>Начальным этапом изучения родного (татарского) языка в 1 классе является курс «Обучение грамоте¬. Основная задача обучения грамоте направлена на обучение учащихся чтению и письму на татарском языке. У обучающихся наряду 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</w:t>
      </w:r>
    </w:p>
    <w:p w:rsidR="00563275" w:rsidRDefault="00563275">
      <w:pPr>
        <w:spacing w:line="360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78" w:line="362" w:lineRule="auto"/>
        <w:ind w:right="157"/>
      </w:pPr>
      <w:r>
        <w:lastRenderedPageBreak/>
        <w:t>После обучения грамоте начинается раздельное изучение родного (татарского) языка и литературного чтения на родном (татарском) языке.</w:t>
      </w:r>
    </w:p>
    <w:p w:rsidR="00563275" w:rsidRDefault="001C44CC">
      <w:pPr>
        <w:pStyle w:val="a3"/>
        <w:spacing w:line="360" w:lineRule="auto"/>
        <w:ind w:right="143"/>
      </w:pPr>
      <w:r>
        <w:t>Знакомясь с единицами татарского языка, обучающиеся осознают их роль, функции, а также связи и отношения, существующие в системе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</w:t>
      </w:r>
      <w:r>
        <w:rPr>
          <w:spacing w:val="80"/>
        </w:rPr>
        <w:t xml:space="preserve"> </w:t>
      </w:r>
      <w:r>
        <w:t>учебных действий с языковыми единицами.</w:t>
      </w:r>
    </w:p>
    <w:p w:rsidR="00563275" w:rsidRDefault="001C44CC">
      <w:pPr>
        <w:pStyle w:val="a3"/>
        <w:spacing w:line="360" w:lineRule="auto"/>
        <w:ind w:right="149"/>
      </w:pPr>
      <w:r>
        <w:t>Курс предусматривает формирование у младших школьников представлений о лексике татарского языка. Освоение знаний о лексике способствует пониманию материальной природы языкового знака (слова как единства звучания и значения).</w:t>
      </w:r>
    </w:p>
    <w:p w:rsidR="00563275" w:rsidRDefault="001C44CC">
      <w:pPr>
        <w:pStyle w:val="a3"/>
        <w:spacing w:line="360" w:lineRule="auto"/>
        <w:ind w:right="145"/>
      </w:pPr>
      <w: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Освоение грамматических понятий становится процессом умственного и речевого развития. У обучающихся развиваются интеллектуальные умения анализа, синтеза, сравнения, сопоставления, классификации, обобщения, что послужит основой для дальнейшего формирования общих учебных, логических и познавательных универсальных </w:t>
      </w:r>
      <w:r>
        <w:rPr>
          <w:spacing w:val="-2"/>
        </w:rPr>
        <w:t>действий.</w:t>
      </w:r>
    </w:p>
    <w:p w:rsidR="00563275" w:rsidRDefault="001C44CC">
      <w:pPr>
        <w:pStyle w:val="a3"/>
        <w:spacing w:before="1" w:line="360" w:lineRule="auto"/>
        <w:ind w:right="146"/>
      </w:pPr>
      <w:r>
        <w:t>Курс предусматривает изучение орфографии и пунктуации на основе формирования универсальных учебных действий. Формирование умений различать части речи и значимые части слова, обнаруживать орфограммы, различать их типы, соотносить орфограммы с определенными правилами, выполнять действие по правилу, осуществлять орфографический самоконтроль послужит основой грамотного, безошибочного письма.</w:t>
      </w:r>
    </w:p>
    <w:p w:rsidR="00563275" w:rsidRDefault="001C44CC">
      <w:pPr>
        <w:pStyle w:val="a3"/>
        <w:spacing w:before="2" w:line="360" w:lineRule="auto"/>
        <w:ind w:right="145"/>
      </w:pPr>
      <w:r>
        <w:t>Содержание курса является основой для овладения обучающимися приемами активного анализа и синтеза (применительно к изучаемым единицам языка и речи), сопоставления, нахождения сходств и различий, дедукции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индукции,</w:t>
      </w:r>
      <w:r>
        <w:rPr>
          <w:spacing w:val="40"/>
        </w:rPr>
        <w:t xml:space="preserve"> </w:t>
      </w:r>
      <w:r>
        <w:t>группировки,</w:t>
      </w:r>
      <w:r>
        <w:rPr>
          <w:spacing w:val="40"/>
        </w:rPr>
        <w:t xml:space="preserve"> </w:t>
      </w:r>
      <w:r>
        <w:t>абстрагирования,</w:t>
      </w:r>
      <w:r>
        <w:rPr>
          <w:spacing w:val="40"/>
        </w:rPr>
        <w:t xml:space="preserve"> </w:t>
      </w:r>
      <w:r>
        <w:t>систематизации,</w:t>
      </w:r>
      <w:r>
        <w:rPr>
          <w:spacing w:val="40"/>
        </w:rPr>
        <w:t xml:space="preserve"> </w:t>
      </w:r>
      <w:r>
        <w:t>что,</w:t>
      </w:r>
    </w:p>
    <w:p w:rsidR="00563275" w:rsidRDefault="00563275">
      <w:pPr>
        <w:spacing w:line="360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78" w:line="360" w:lineRule="auto"/>
        <w:ind w:right="149" w:firstLine="0"/>
      </w:pPr>
      <w:r>
        <w:lastRenderedPageBreak/>
        <w:t>несомненно, способствует умственному и речевому развитию. На этой</w:t>
      </w:r>
      <w:r>
        <w:rPr>
          <w:spacing w:val="40"/>
        </w:rPr>
        <w:t xml:space="preserve"> </w:t>
      </w:r>
      <w:r>
        <w:t>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</w:t>
      </w:r>
    </w:p>
    <w:p w:rsidR="00563275" w:rsidRDefault="001C44CC">
      <w:pPr>
        <w:pStyle w:val="a3"/>
        <w:spacing w:before="1" w:line="360" w:lineRule="auto"/>
        <w:ind w:right="139"/>
      </w:pPr>
      <w:r>
        <w:t>Курсом предусмотрено целенаправленное формирование первичных навыков работы с информацией. В ходе освоения татарского языка формируются умения, связанные с информационной культурой: читать, писать, эффективно работать с учебной литературой, пользоваться лингвистическими словарями. Обучающиеся будут работать с информацией, представленной в разных форматах (текст, рисунок, таблица, схема, модель слова, памятка).</w:t>
      </w:r>
    </w:p>
    <w:p w:rsidR="00563275" w:rsidRDefault="001C44CC">
      <w:pPr>
        <w:pStyle w:val="a3"/>
        <w:spacing w:before="1" w:line="362" w:lineRule="auto"/>
        <w:ind w:right="152"/>
      </w:pPr>
      <w:r>
        <w:t>Курс предполагает организацию проектной деятельности, которая способствует включению обучающихся в активный познавательный процесс.</w:t>
      </w:r>
    </w:p>
    <w:p w:rsidR="00563275" w:rsidRDefault="001C44CC">
      <w:pPr>
        <w:pStyle w:val="1"/>
        <w:spacing w:line="362" w:lineRule="auto"/>
        <w:ind w:left="4089" w:right="1074" w:hanging="2353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«Родной</w:t>
      </w:r>
      <w:r>
        <w:rPr>
          <w:spacing w:val="-9"/>
        </w:rPr>
        <w:t xml:space="preserve"> </w:t>
      </w:r>
      <w:r>
        <w:t>(татарский)</w:t>
      </w:r>
      <w:r>
        <w:rPr>
          <w:spacing w:val="-8"/>
        </w:rPr>
        <w:t xml:space="preserve"> </w:t>
      </w:r>
      <w:r>
        <w:t>язык¬ в учебном плане</w:t>
      </w:r>
    </w:p>
    <w:p w:rsidR="00563275" w:rsidRDefault="001C44CC">
      <w:pPr>
        <w:pStyle w:val="a3"/>
        <w:spacing w:line="360" w:lineRule="auto"/>
        <w:ind w:right="141"/>
      </w:pPr>
      <w:r>
        <w:t>На изучение предмета «Родной (татарский) язык¬ в общеобразовательных организациях с обучением на родном (татарском) языке отводится 2 часа в неделю во всех классах начального общего образования, по 68 часов. Общее количество времени на четыре года обучения с 1 по 4 классы ориентировочно составляет 270 часов. Распределение часов по классам: 1 класс – 66 часов, из них 33 часа отводится на обучение грамоте; 2–4 классы – по 68 часов.</w:t>
      </w:r>
    </w:p>
    <w:p w:rsidR="00563275" w:rsidRDefault="001C44CC">
      <w:pPr>
        <w:pStyle w:val="a3"/>
        <w:spacing w:line="360" w:lineRule="auto"/>
        <w:ind w:right="152"/>
      </w:pPr>
      <w:r>
        <w:t>Образовательное учреждение вправе самостоятельно увеличить количество часов, отводимых для изучения родного языка, за счет часов части плана, формируемой участниками образовательного процесса.</w:t>
      </w:r>
    </w:p>
    <w:p w:rsidR="00563275" w:rsidRDefault="001C44CC">
      <w:pPr>
        <w:pStyle w:val="1"/>
        <w:numPr>
          <w:ilvl w:val="0"/>
          <w:numId w:val="3"/>
        </w:numPr>
        <w:tabs>
          <w:tab w:val="left" w:pos="1771"/>
        </w:tabs>
        <w:spacing w:before="0"/>
        <w:ind w:left="1771" w:hanging="280"/>
        <w:jc w:val="both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rPr>
          <w:spacing w:val="-2"/>
        </w:rPr>
        <w:t>предмета</w:t>
      </w:r>
    </w:p>
    <w:p w:rsidR="00563275" w:rsidRDefault="001C44CC">
      <w:pPr>
        <w:pStyle w:val="a3"/>
        <w:spacing w:before="148" w:line="360" w:lineRule="auto"/>
        <w:ind w:right="156"/>
      </w:pPr>
      <w:r>
        <w:t xml:space="preserve">В результате изучения родного (татарского) языка на уровне начального общего образования у выпускников будут сформированы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результаты.</w:t>
      </w:r>
    </w:p>
    <w:p w:rsidR="00563275" w:rsidRDefault="001C44CC">
      <w:pPr>
        <w:pStyle w:val="1"/>
        <w:spacing w:before="8"/>
      </w:pPr>
      <w:r>
        <w:t>Личностные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563275" w:rsidRDefault="00563275">
      <w:p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78"/>
        <w:ind w:left="812" w:firstLine="0"/>
      </w:pPr>
      <w:r>
        <w:lastRenderedPageBreak/>
        <w:t>У</w:t>
      </w:r>
      <w:r>
        <w:rPr>
          <w:spacing w:val="-14"/>
        </w:rPr>
        <w:t xml:space="preserve"> </w:t>
      </w:r>
      <w:r>
        <w:t>выпускника</w:t>
      </w:r>
      <w:r>
        <w:rPr>
          <w:spacing w:val="-14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rPr>
          <w:spacing w:val="-2"/>
        </w:rPr>
        <w:t>сформированы: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163"/>
        <w:ind w:left="1517" w:hanging="705"/>
        <w:rPr>
          <w:sz w:val="28"/>
        </w:rPr>
      </w:pPr>
      <w:r>
        <w:rPr>
          <w:sz w:val="28"/>
        </w:rPr>
        <w:t>уважительное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языку;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56" w:line="345" w:lineRule="auto"/>
        <w:ind w:right="138" w:firstLine="705"/>
        <w:rPr>
          <w:sz w:val="28"/>
        </w:rPr>
      </w:pPr>
      <w:r>
        <w:rPr>
          <w:sz w:val="28"/>
        </w:rPr>
        <w:t>интерес к новому учебному материалу и к предметно- исследовательской деятельности в целом;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9" w:line="355" w:lineRule="auto"/>
        <w:ind w:right="143" w:firstLine="705"/>
        <w:rPr>
          <w:sz w:val="28"/>
        </w:rPr>
      </w:pPr>
      <w:r>
        <w:rPr>
          <w:sz w:val="28"/>
        </w:rPr>
        <w:t>ориентация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 успеха 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 на анализ соответствия результатов требованиям конкретной задачи, на понимание оценок учителей, товарищей, родителей и прочих членов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социума;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line="355" w:lineRule="auto"/>
        <w:ind w:right="140" w:firstLine="705"/>
        <w:rPr>
          <w:sz w:val="28"/>
        </w:rPr>
      </w:pPr>
      <w:r>
        <w:rPr>
          <w:sz w:val="28"/>
        </w:rPr>
        <w:t>основы гражданской идентичности, в частности – своей этнической принадлежности в форме осознания «Я¬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8" w:line="352" w:lineRule="auto"/>
        <w:ind w:right="143" w:firstLine="705"/>
        <w:rPr>
          <w:sz w:val="28"/>
        </w:rPr>
      </w:pPr>
      <w:r>
        <w:rPr>
          <w:sz w:val="28"/>
        </w:rPr>
        <w:t>осознание родного (татарского) языка как необходимого средства приобщения к культурным и духовным ценностям многонационального народа России;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4" w:line="355" w:lineRule="auto"/>
        <w:ind w:right="144" w:firstLine="705"/>
        <w:rPr>
          <w:sz w:val="28"/>
        </w:rPr>
      </w:pPr>
      <w:r>
        <w:rPr>
          <w:sz w:val="28"/>
        </w:rPr>
        <w:t xml:space="preserve">осознанное, уважительное и доброжелательное отношение к каждому человеку, в том числе к представителю другой национальности, его мнению, мировоззрению, культуре, языку, вероисповеданию, гражданской </w:t>
      </w:r>
      <w:r>
        <w:rPr>
          <w:spacing w:val="-2"/>
          <w:sz w:val="28"/>
        </w:rPr>
        <w:t>позиции;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line="343" w:lineRule="auto"/>
        <w:ind w:right="143" w:firstLine="705"/>
        <w:rPr>
          <w:sz w:val="28"/>
        </w:rPr>
      </w:pPr>
      <w:r>
        <w:rPr>
          <w:sz w:val="28"/>
        </w:rPr>
        <w:t>развитие этических чувств – стыда, вины, совести как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регуляторов морального поведения;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24"/>
        <w:ind w:left="1517" w:hanging="705"/>
        <w:rPr>
          <w:sz w:val="28"/>
        </w:rPr>
      </w:pPr>
      <w:r>
        <w:rPr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сопереживать;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58" w:line="343" w:lineRule="auto"/>
        <w:ind w:right="157" w:firstLine="705"/>
        <w:rPr>
          <w:sz w:val="28"/>
        </w:rPr>
      </w:pPr>
      <w:r>
        <w:rPr>
          <w:sz w:val="28"/>
        </w:rPr>
        <w:t>развитие эстетических чувств на основе познания культуры татарского народа в контексте мировой и отечественной культуры;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89"/>
        </w:tabs>
        <w:spacing w:before="24"/>
        <w:ind w:left="1589" w:hanging="777"/>
        <w:rPr>
          <w:sz w:val="28"/>
        </w:rPr>
      </w:pPr>
      <w:r>
        <w:rPr>
          <w:sz w:val="28"/>
        </w:rPr>
        <w:t>установка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563275" w:rsidRDefault="001C44CC">
      <w:pPr>
        <w:spacing w:before="157"/>
        <w:ind w:left="812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формирования: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62" w:line="343" w:lineRule="auto"/>
        <w:ind w:right="150" w:firstLine="705"/>
        <w:rPr>
          <w:i/>
          <w:sz w:val="28"/>
        </w:rPr>
      </w:pPr>
      <w:r>
        <w:rPr>
          <w:i/>
          <w:sz w:val="28"/>
        </w:rPr>
        <w:t>уважительного отношения к точке зрения, отличной от собственной, к жизненным установкам других членов общества;</w:t>
      </w:r>
    </w:p>
    <w:p w:rsidR="00563275" w:rsidRDefault="00563275">
      <w:pPr>
        <w:spacing w:line="343" w:lineRule="auto"/>
        <w:jc w:val="both"/>
        <w:rPr>
          <w:sz w:val="28"/>
        </w:r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77" w:line="352" w:lineRule="auto"/>
        <w:ind w:right="153" w:firstLine="705"/>
        <w:rPr>
          <w:i/>
          <w:sz w:val="28"/>
        </w:rPr>
      </w:pPr>
      <w:r>
        <w:rPr>
          <w:i/>
          <w:sz w:val="28"/>
        </w:rPr>
        <w:lastRenderedPageBreak/>
        <w:t>выраженной устойчивой мотивации к изучению родного языка как значимой части культуры татарского народа, следствием чего станет приобщение к поликультурному достоянию родной страны;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9" w:line="340" w:lineRule="auto"/>
        <w:ind w:right="147" w:firstLine="705"/>
        <w:rPr>
          <w:i/>
          <w:sz w:val="28"/>
        </w:rPr>
      </w:pPr>
      <w:r>
        <w:rPr>
          <w:i/>
          <w:sz w:val="28"/>
        </w:rPr>
        <w:t>учебно-воспитательного интереса к нахождению различных способов решения учебной задачи.</w:t>
      </w:r>
    </w:p>
    <w:p w:rsidR="00563275" w:rsidRDefault="001C44CC">
      <w:pPr>
        <w:spacing w:before="38" w:line="355" w:lineRule="auto"/>
        <w:ind w:left="812" w:right="1297" w:firstLine="2093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z w:val="28"/>
        </w:rPr>
        <w:t xml:space="preserve"> результаты Регулятивные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действия </w:t>
      </w:r>
      <w:r>
        <w:rPr>
          <w:sz w:val="28"/>
        </w:rPr>
        <w:t>Выпускник научится: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  <w:tab w:val="left" w:pos="3241"/>
          <w:tab w:val="left" w:pos="4004"/>
          <w:tab w:val="left" w:pos="5303"/>
          <w:tab w:val="left" w:pos="5656"/>
          <w:tab w:val="left" w:pos="7461"/>
          <w:tab w:val="left" w:pos="7807"/>
        </w:tabs>
        <w:spacing w:before="8" w:line="343" w:lineRule="auto"/>
        <w:ind w:right="175" w:firstLine="705"/>
        <w:jc w:val="left"/>
        <w:rPr>
          <w:sz w:val="28"/>
        </w:rPr>
      </w:pPr>
      <w:r>
        <w:rPr>
          <w:spacing w:val="-2"/>
          <w:sz w:val="28"/>
        </w:rPr>
        <w:t>планировать</w:t>
      </w:r>
      <w:r>
        <w:rPr>
          <w:sz w:val="28"/>
        </w:rPr>
        <w:tab/>
      </w:r>
      <w:r>
        <w:rPr>
          <w:spacing w:val="-4"/>
          <w:sz w:val="28"/>
        </w:rPr>
        <w:t>свои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поставленной </w:t>
      </w:r>
      <w:r>
        <w:rPr>
          <w:sz w:val="28"/>
        </w:rPr>
        <w:t>задачей и условиями ее реализации;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21" w:line="343" w:lineRule="auto"/>
        <w:ind w:right="348" w:firstLine="705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своей </w:t>
      </w:r>
      <w:r>
        <w:rPr>
          <w:spacing w:val="-2"/>
          <w:sz w:val="28"/>
        </w:rPr>
        <w:t>деятельности;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24"/>
        <w:ind w:left="1517" w:hanging="707"/>
        <w:jc w:val="left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9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новые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  <w:tab w:val="left" w:pos="2980"/>
          <w:tab w:val="left" w:pos="4929"/>
          <w:tab w:val="left" w:pos="6775"/>
          <w:tab w:val="left" w:pos="7190"/>
          <w:tab w:val="left" w:pos="8292"/>
        </w:tabs>
        <w:spacing w:before="156" w:line="345" w:lineRule="auto"/>
        <w:ind w:right="173" w:firstLine="705"/>
        <w:jc w:val="left"/>
        <w:rPr>
          <w:sz w:val="28"/>
        </w:rPr>
      </w:pP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оценку</w:t>
      </w:r>
      <w:r>
        <w:rPr>
          <w:sz w:val="28"/>
        </w:rPr>
        <w:tab/>
      </w:r>
      <w:r>
        <w:rPr>
          <w:spacing w:val="-2"/>
          <w:sz w:val="28"/>
        </w:rPr>
        <w:t>учителей, товарищей;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  <w:tab w:val="left" w:pos="2749"/>
          <w:tab w:val="left" w:pos="4653"/>
          <w:tab w:val="left" w:pos="6343"/>
          <w:tab w:val="left" w:pos="6758"/>
          <w:tab w:val="left" w:pos="8114"/>
          <w:tab w:val="left" w:pos="9075"/>
        </w:tabs>
        <w:spacing w:before="17" w:line="343" w:lineRule="auto"/>
        <w:ind w:right="163" w:firstLine="705"/>
        <w:jc w:val="left"/>
        <w:rPr>
          <w:sz w:val="28"/>
        </w:rPr>
      </w:pPr>
      <w:r>
        <w:rPr>
          <w:spacing w:val="-2"/>
          <w:sz w:val="28"/>
        </w:rPr>
        <w:t>вносить</w:t>
      </w:r>
      <w:r>
        <w:rPr>
          <w:sz w:val="28"/>
        </w:rPr>
        <w:tab/>
      </w:r>
      <w:r>
        <w:rPr>
          <w:spacing w:val="-2"/>
          <w:sz w:val="28"/>
        </w:rPr>
        <w:t>необходимые</w:t>
      </w:r>
      <w:r>
        <w:rPr>
          <w:sz w:val="28"/>
        </w:rPr>
        <w:tab/>
      </w:r>
      <w:r>
        <w:rPr>
          <w:spacing w:val="-2"/>
          <w:sz w:val="28"/>
        </w:rPr>
        <w:t>коррективы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действие</w:t>
      </w:r>
      <w:r>
        <w:rPr>
          <w:sz w:val="28"/>
        </w:rPr>
        <w:tab/>
      </w:r>
      <w:r>
        <w:rPr>
          <w:spacing w:val="-2"/>
          <w:sz w:val="28"/>
        </w:rPr>
        <w:t>после</w:t>
      </w:r>
      <w:r>
        <w:rPr>
          <w:sz w:val="28"/>
        </w:rPr>
        <w:tab/>
      </w:r>
      <w:r>
        <w:rPr>
          <w:spacing w:val="-4"/>
          <w:sz w:val="28"/>
        </w:rPr>
        <w:t xml:space="preserve">его </w:t>
      </w:r>
      <w:r>
        <w:rPr>
          <w:sz w:val="28"/>
        </w:rPr>
        <w:t>завершения на основе его оценки и учета характера сделанных ошибок.</w:t>
      </w:r>
    </w:p>
    <w:p w:rsidR="00563275" w:rsidRDefault="001C44CC">
      <w:pPr>
        <w:spacing w:before="24"/>
        <w:ind w:left="810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60" w:line="343" w:lineRule="auto"/>
        <w:ind w:right="148" w:firstLine="705"/>
        <w:rPr>
          <w:i/>
          <w:sz w:val="28"/>
        </w:rPr>
      </w:pPr>
      <w:r>
        <w:rPr>
          <w:i/>
          <w:sz w:val="28"/>
        </w:rPr>
        <w:t>самостоятельно учитывать выделенные учителем ориентиры действия в новом учебном материале;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24"/>
        <w:ind w:left="1517" w:hanging="707"/>
        <w:rPr>
          <w:i/>
          <w:sz w:val="28"/>
        </w:rPr>
      </w:pPr>
      <w:r>
        <w:rPr>
          <w:i/>
          <w:sz w:val="28"/>
        </w:rPr>
        <w:t>преобразовывать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практическую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задачу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познавательную;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61" w:line="352" w:lineRule="auto"/>
        <w:ind w:right="149" w:firstLine="705"/>
        <w:rPr>
          <w:i/>
          <w:sz w:val="28"/>
        </w:rPr>
      </w:pPr>
      <w:r>
        <w:rPr>
          <w:i/>
          <w:sz w:val="28"/>
        </w:rPr>
        <w:t>проявлять познавательную инициативу в учебном сотрудничестве, учитывая обозначенные учителем направления действия в новом учебном материале;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6" w:line="340" w:lineRule="auto"/>
        <w:ind w:right="149" w:firstLine="705"/>
        <w:rPr>
          <w:i/>
          <w:sz w:val="28"/>
        </w:rPr>
      </w:pPr>
      <w:r>
        <w:rPr>
          <w:i/>
          <w:sz w:val="28"/>
        </w:rPr>
        <w:t>самостоятельно оценивать правильность выполнения действия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 вносить необходимые коррективы.</w:t>
      </w:r>
    </w:p>
    <w:p w:rsidR="00563275" w:rsidRDefault="001C44CC">
      <w:pPr>
        <w:pStyle w:val="1"/>
        <w:spacing w:before="38"/>
      </w:pPr>
      <w:r>
        <w:t>Познавательные</w:t>
      </w:r>
      <w:r>
        <w:rPr>
          <w:spacing w:val="-19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rPr>
          <w:spacing w:val="-2"/>
        </w:rPr>
        <w:t>действия</w:t>
      </w:r>
    </w:p>
    <w:p w:rsidR="00563275" w:rsidRDefault="001C44CC">
      <w:pPr>
        <w:pStyle w:val="a3"/>
        <w:spacing w:before="151"/>
        <w:ind w:left="810" w:firstLine="0"/>
      </w:pPr>
      <w:r>
        <w:t>Выпускник</w:t>
      </w:r>
      <w:r>
        <w:rPr>
          <w:spacing w:val="-17"/>
        </w:rPr>
        <w:t xml:space="preserve"> </w:t>
      </w:r>
      <w:r>
        <w:rPr>
          <w:spacing w:val="-2"/>
        </w:rPr>
        <w:t>научится:</w:t>
      </w:r>
    </w:p>
    <w:p w:rsidR="00563275" w:rsidRDefault="00563275">
      <w:p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77" w:line="355" w:lineRule="auto"/>
        <w:ind w:right="146" w:firstLine="705"/>
        <w:rPr>
          <w:sz w:val="28"/>
        </w:rPr>
      </w:pPr>
      <w:r>
        <w:rPr>
          <w:sz w:val="28"/>
        </w:rPr>
        <w:lastRenderedPageBreak/>
        <w:t>определять и формулировать цель деятельности, планировать, контролировать и оценивать учебные действия в 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поставленной задачей, определять наиболее эффективные способы достижения результатов;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3" w:line="343" w:lineRule="auto"/>
        <w:ind w:right="152" w:firstLine="705"/>
        <w:rPr>
          <w:sz w:val="28"/>
        </w:rPr>
      </w:pPr>
      <w:r>
        <w:rPr>
          <w:sz w:val="28"/>
        </w:rPr>
        <w:t>использовать различные способы поиска, сбора, обработки, анализа и передачи информации;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23"/>
        <w:ind w:left="1517" w:hanging="707"/>
        <w:rPr>
          <w:sz w:val="28"/>
        </w:rPr>
      </w:pPr>
      <w:r>
        <w:rPr>
          <w:sz w:val="28"/>
        </w:rPr>
        <w:t>пользоваться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справочников;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159"/>
        <w:ind w:left="1517" w:hanging="707"/>
        <w:rPr>
          <w:sz w:val="28"/>
        </w:rPr>
      </w:pPr>
      <w:r>
        <w:rPr>
          <w:sz w:val="28"/>
        </w:rPr>
        <w:t>устанавливать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материалом;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59" w:line="345" w:lineRule="auto"/>
        <w:ind w:right="151" w:firstLine="705"/>
        <w:rPr>
          <w:sz w:val="28"/>
        </w:rPr>
      </w:pPr>
      <w:r>
        <w:rPr>
          <w:sz w:val="28"/>
        </w:rPr>
        <w:t>объяснять языковые явления, процессы, связи, отношения, выявляемые в ходе выполнения лингвистических задач.</w:t>
      </w:r>
    </w:p>
    <w:p w:rsidR="00563275" w:rsidRDefault="001C44CC">
      <w:pPr>
        <w:spacing w:before="18"/>
        <w:ind w:left="81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159" w:line="343" w:lineRule="auto"/>
        <w:ind w:right="207" w:firstLine="705"/>
        <w:jc w:val="left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выбор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эффективных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решения задач в зависимости от конкретных условий;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24" w:line="343" w:lineRule="auto"/>
        <w:ind w:right="327" w:firstLine="705"/>
        <w:jc w:val="left"/>
        <w:rPr>
          <w:i/>
          <w:sz w:val="28"/>
        </w:rPr>
      </w:pPr>
      <w:r>
        <w:rPr>
          <w:i/>
          <w:sz w:val="28"/>
        </w:rPr>
        <w:t>строить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логическое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рассуждение,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включающее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установление причинно-следственных связей;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26" w:line="340" w:lineRule="auto"/>
        <w:ind w:right="190" w:firstLine="705"/>
        <w:jc w:val="left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расширенный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использованием ресурсов библиотек и Интернета;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25" w:line="343" w:lineRule="auto"/>
        <w:ind w:right="374" w:firstLine="705"/>
        <w:jc w:val="left"/>
        <w:rPr>
          <w:i/>
          <w:sz w:val="28"/>
        </w:rPr>
      </w:pPr>
      <w:r>
        <w:rPr>
          <w:i/>
          <w:sz w:val="28"/>
        </w:rPr>
        <w:t>записывать,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фиксировать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окружающем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 помощью инструментов ИКТ.</w:t>
      </w:r>
    </w:p>
    <w:p w:rsidR="00563275" w:rsidRDefault="001C44CC">
      <w:pPr>
        <w:pStyle w:val="1"/>
        <w:spacing w:before="32"/>
        <w:jc w:val="left"/>
      </w:pPr>
      <w:r>
        <w:t>Коммуникативные</w:t>
      </w:r>
      <w:r>
        <w:rPr>
          <w:spacing w:val="-20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rPr>
          <w:spacing w:val="-2"/>
        </w:rPr>
        <w:t>действия</w:t>
      </w:r>
    </w:p>
    <w:p w:rsidR="00563275" w:rsidRDefault="001C44CC">
      <w:pPr>
        <w:pStyle w:val="a3"/>
        <w:spacing w:before="154"/>
        <w:ind w:left="810" w:firstLine="0"/>
        <w:jc w:val="left"/>
      </w:pPr>
      <w:r>
        <w:t>Выпускник</w:t>
      </w:r>
      <w:r>
        <w:rPr>
          <w:spacing w:val="-17"/>
        </w:rPr>
        <w:t xml:space="preserve"> </w:t>
      </w:r>
      <w:r>
        <w:rPr>
          <w:spacing w:val="-2"/>
        </w:rPr>
        <w:t>научится:</w:t>
      </w:r>
    </w:p>
    <w:p w:rsidR="00563275" w:rsidRDefault="001C44CC">
      <w:pPr>
        <w:pStyle w:val="a3"/>
        <w:spacing w:before="162" w:line="360" w:lineRule="auto"/>
        <w:ind w:right="142"/>
      </w:pPr>
      <w:r>
        <w:t>– адекватно использовать коммуникативные, прежде всего, речевые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line="345" w:lineRule="auto"/>
        <w:ind w:right="153" w:firstLine="705"/>
        <w:rPr>
          <w:sz w:val="28"/>
        </w:rPr>
      </w:pPr>
      <w:r>
        <w:rPr>
          <w:sz w:val="28"/>
        </w:rPr>
        <w:t>выбирать адекватные языковые средства для успешного решения коммуникативных задач с учетом ситуации общения;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7"/>
        </w:tabs>
        <w:spacing w:before="14"/>
        <w:ind w:left="1517" w:hanging="707"/>
        <w:rPr>
          <w:sz w:val="28"/>
        </w:rPr>
      </w:pPr>
      <w:r>
        <w:rPr>
          <w:sz w:val="28"/>
        </w:rPr>
        <w:t>допускать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точек</w:t>
      </w:r>
    </w:p>
    <w:p w:rsidR="00563275" w:rsidRDefault="00563275">
      <w:pPr>
        <w:jc w:val="both"/>
        <w:rPr>
          <w:sz w:val="28"/>
        </w:r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78" w:line="360" w:lineRule="auto"/>
        <w:ind w:right="145" w:firstLine="0"/>
      </w:pPr>
      <w:r>
        <w:lastRenderedPageBreak/>
        <w:t>зрения, 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не совпадающих с его собственной,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на позицию партнера в общении и взаимодействии, стремясь к координации различных позиций в сотрудничестве;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" w:line="343" w:lineRule="auto"/>
        <w:ind w:right="151" w:firstLine="705"/>
        <w:rPr>
          <w:sz w:val="28"/>
        </w:rPr>
      </w:pPr>
      <w:r>
        <w:rPr>
          <w:sz w:val="28"/>
        </w:rPr>
        <w:t xml:space="preserve">точно выражать собственное мнение и позицию, задавать </w:t>
      </w:r>
      <w:r>
        <w:rPr>
          <w:spacing w:val="-2"/>
          <w:sz w:val="28"/>
        </w:rPr>
        <w:t>вопросы;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21" w:line="345" w:lineRule="auto"/>
        <w:ind w:right="147" w:firstLine="705"/>
        <w:rPr>
          <w:sz w:val="28"/>
        </w:rPr>
      </w:pPr>
      <w:r>
        <w:rPr>
          <w:sz w:val="28"/>
        </w:rPr>
        <w:t xml:space="preserve">использовать родную (татарскую) речь для регуляции своих </w:t>
      </w:r>
      <w:r>
        <w:rPr>
          <w:spacing w:val="-2"/>
          <w:sz w:val="28"/>
        </w:rPr>
        <w:t>действий;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7" w:line="352" w:lineRule="auto"/>
        <w:ind w:right="145" w:firstLine="705"/>
        <w:rPr>
          <w:sz w:val="28"/>
        </w:rPr>
      </w:pPr>
      <w:r>
        <w:rPr>
          <w:sz w:val="28"/>
        </w:rPr>
        <w:t>выстраивать речевые высказывания на родном (татарском) языке в соответствии с задачами коммуникации, уметь составлять тексты на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родном языке в устной и письменной формах;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6" w:line="343" w:lineRule="auto"/>
        <w:ind w:right="152" w:firstLine="705"/>
        <w:rPr>
          <w:sz w:val="28"/>
        </w:rPr>
      </w:pPr>
      <w:r>
        <w:rPr>
          <w:sz w:val="28"/>
        </w:rPr>
        <w:t>уметь слушать собеседника и вести диалог, соблюдая правила речевого этикета.</w:t>
      </w:r>
    </w:p>
    <w:p w:rsidR="00563275" w:rsidRDefault="001C44CC">
      <w:pPr>
        <w:spacing w:before="22"/>
        <w:ind w:left="81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159" w:line="343" w:lineRule="auto"/>
        <w:ind w:right="157" w:firstLine="705"/>
        <w:rPr>
          <w:i/>
          <w:sz w:val="28"/>
        </w:rPr>
      </w:pPr>
      <w:r>
        <w:rPr>
          <w:i/>
          <w:sz w:val="28"/>
        </w:rPr>
        <w:t>адекватно использовать речевые средства для эффективного решения разнообразных коммуникативных задач;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24" w:line="343" w:lineRule="auto"/>
        <w:ind w:right="155" w:firstLine="705"/>
        <w:rPr>
          <w:i/>
          <w:sz w:val="28"/>
        </w:rPr>
      </w:pPr>
      <w:r>
        <w:rPr>
          <w:i/>
          <w:sz w:val="28"/>
        </w:rPr>
        <w:t>учитывать разные мнения и интересы и обосновывать собственную позицию;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26" w:line="340" w:lineRule="auto"/>
        <w:ind w:right="147" w:firstLine="705"/>
        <w:rPr>
          <w:i/>
          <w:sz w:val="28"/>
        </w:rPr>
      </w:pPr>
      <w:r>
        <w:rPr>
          <w:i/>
          <w:sz w:val="28"/>
        </w:rPr>
        <w:t>полно и точно выражать свои мысли в соответствии 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задачами и условиями коммуникации;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30" w:line="340" w:lineRule="auto"/>
        <w:ind w:right="155" w:firstLine="705"/>
        <w:rPr>
          <w:i/>
          <w:sz w:val="28"/>
        </w:rPr>
      </w:pPr>
      <w:r>
        <w:rPr>
          <w:i/>
          <w:sz w:val="28"/>
        </w:rPr>
        <w:t>задавать вопросы, необходимые для организации собственной деятельности и сотрудничества с партнером;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26" w:line="343" w:lineRule="auto"/>
        <w:ind w:right="155" w:firstLine="705"/>
        <w:rPr>
          <w:i/>
          <w:sz w:val="28"/>
        </w:rPr>
      </w:pPr>
      <w:r>
        <w:rPr>
          <w:i/>
          <w:sz w:val="28"/>
        </w:rPr>
        <w:t>осуществлять взаимный контроль и оказывать в сотрудничестве необходимую взаимопомощь;</w:t>
      </w:r>
    </w:p>
    <w:p w:rsidR="00563275" w:rsidRDefault="001C44CC">
      <w:pPr>
        <w:pStyle w:val="a4"/>
        <w:numPr>
          <w:ilvl w:val="0"/>
          <w:numId w:val="2"/>
        </w:numPr>
        <w:tabs>
          <w:tab w:val="left" w:pos="1516"/>
        </w:tabs>
        <w:spacing w:before="24" w:line="352" w:lineRule="auto"/>
        <w:ind w:right="146" w:firstLine="705"/>
        <w:rPr>
          <w:i/>
          <w:sz w:val="28"/>
        </w:rPr>
      </w:pPr>
      <w:r>
        <w:rPr>
          <w:i/>
          <w:sz w:val="28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563275" w:rsidRDefault="001C44CC">
      <w:pPr>
        <w:pStyle w:val="1"/>
        <w:spacing w:before="16"/>
        <w:ind w:left="3210"/>
        <w:jc w:val="left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563275" w:rsidRDefault="001C44CC">
      <w:pPr>
        <w:pStyle w:val="a3"/>
        <w:spacing w:before="154" w:line="360" w:lineRule="auto"/>
        <w:jc w:val="left"/>
      </w:pPr>
      <w:r>
        <w:t>Основными предметными результатами изучения родного (татарского) языка</w:t>
      </w:r>
      <w:r>
        <w:rPr>
          <w:spacing w:val="68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формирование</w:t>
      </w:r>
      <w:r>
        <w:rPr>
          <w:spacing w:val="75"/>
        </w:rPr>
        <w:t xml:space="preserve"> </w:t>
      </w:r>
      <w:r>
        <w:t>умений</w:t>
      </w:r>
      <w:r>
        <w:rPr>
          <w:spacing w:val="74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говорении,</w:t>
      </w:r>
      <w:r>
        <w:rPr>
          <w:spacing w:val="74"/>
        </w:rPr>
        <w:t xml:space="preserve"> </w:t>
      </w:r>
      <w:r>
        <w:t>слушании,</w:t>
      </w:r>
      <w:r>
        <w:rPr>
          <w:spacing w:val="73"/>
        </w:rPr>
        <w:t xml:space="preserve"> </w:t>
      </w:r>
      <w:r>
        <w:t>чтении</w:t>
      </w:r>
      <w:r>
        <w:rPr>
          <w:spacing w:val="72"/>
        </w:rPr>
        <w:t xml:space="preserve"> </w:t>
      </w:r>
      <w:r>
        <w:t>и</w:t>
      </w:r>
    </w:p>
    <w:p w:rsidR="00563275" w:rsidRDefault="00563275">
      <w:pPr>
        <w:spacing w:line="360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tabs>
          <w:tab w:val="left" w:pos="1273"/>
          <w:tab w:val="left" w:pos="3164"/>
          <w:tab w:val="left" w:pos="5246"/>
          <w:tab w:val="left" w:pos="6317"/>
          <w:tab w:val="left" w:pos="6696"/>
          <w:tab w:val="left" w:pos="7939"/>
          <w:tab w:val="left" w:pos="9310"/>
        </w:tabs>
        <w:spacing w:before="78" w:line="362" w:lineRule="auto"/>
        <w:ind w:right="148" w:firstLine="0"/>
        <w:jc w:val="left"/>
      </w:pPr>
      <w:r>
        <w:rPr>
          <w:spacing w:val="-2"/>
        </w:rPr>
        <w:lastRenderedPageBreak/>
        <w:t>письме;</w:t>
      </w:r>
      <w:r>
        <w:tab/>
      </w:r>
      <w:r>
        <w:rPr>
          <w:spacing w:val="-2"/>
        </w:rPr>
        <w:t>приобретение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лексике,</w:t>
      </w:r>
      <w:r>
        <w:tab/>
      </w:r>
      <w:r>
        <w:rPr>
          <w:spacing w:val="-2"/>
        </w:rPr>
        <w:t>фонетике</w:t>
      </w:r>
      <w:r>
        <w:tab/>
      </w:r>
      <w:r>
        <w:rPr>
          <w:spacing w:val="-10"/>
        </w:rPr>
        <w:t xml:space="preserve">и </w:t>
      </w:r>
      <w:r>
        <w:t>грамматике татарского языка.</w:t>
      </w:r>
    </w:p>
    <w:p w:rsidR="00563275" w:rsidRDefault="001C44CC">
      <w:pPr>
        <w:spacing w:before="5"/>
        <w:ind w:left="661" w:right="1"/>
        <w:jc w:val="center"/>
        <w:rPr>
          <w:b/>
          <w:sz w:val="28"/>
        </w:rPr>
      </w:pPr>
      <w:r>
        <w:rPr>
          <w:b/>
          <w:spacing w:val="-2"/>
          <w:sz w:val="28"/>
        </w:rPr>
        <w:t>Коммуникативная компетенция</w:t>
      </w:r>
    </w:p>
    <w:p w:rsidR="00563275" w:rsidRDefault="001C44CC">
      <w:pPr>
        <w:spacing w:before="161"/>
        <w:ind w:left="66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следующих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видах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563275" w:rsidRDefault="001C44CC">
      <w:pPr>
        <w:spacing w:before="158"/>
        <w:ind w:left="812"/>
        <w:rPr>
          <w:b/>
          <w:sz w:val="28"/>
        </w:rPr>
      </w:pPr>
      <w:r>
        <w:rPr>
          <w:b/>
          <w:spacing w:val="-2"/>
          <w:sz w:val="28"/>
        </w:rPr>
        <w:t>Говорение.</w:t>
      </w:r>
    </w:p>
    <w:p w:rsidR="00563275" w:rsidRDefault="001C44CC">
      <w:pPr>
        <w:pStyle w:val="a3"/>
        <w:spacing w:before="153"/>
        <w:ind w:left="812" w:firstLine="0"/>
        <w:jc w:val="left"/>
      </w:pPr>
      <w:r>
        <w:t>Выпускник</w:t>
      </w:r>
      <w:r>
        <w:rPr>
          <w:spacing w:val="-17"/>
        </w:rPr>
        <w:t xml:space="preserve"> </w:t>
      </w:r>
      <w:r>
        <w:rPr>
          <w:spacing w:val="-2"/>
        </w:rPr>
        <w:t>научится:</w:t>
      </w:r>
    </w:p>
    <w:p w:rsidR="00563275" w:rsidRDefault="001C44CC">
      <w:pPr>
        <w:pStyle w:val="a3"/>
        <w:spacing w:before="160" w:line="362" w:lineRule="auto"/>
        <w:ind w:right="216"/>
      </w:pPr>
      <w:r>
        <w:t>−</w:t>
      </w:r>
      <w:r>
        <w:rPr>
          <w:spacing w:val="80"/>
          <w:w w:val="150"/>
        </w:rPr>
        <w:t xml:space="preserve">  </w:t>
      </w:r>
      <w:r>
        <w:t>вести элементарный диалог, расспрашивая собеседника,</w:t>
      </w:r>
      <w:r>
        <w:rPr>
          <w:spacing w:val="-3"/>
        </w:rPr>
        <w:t xml:space="preserve"> </w:t>
      </w:r>
      <w:r>
        <w:t>отвечая</w:t>
      </w:r>
      <w:r>
        <w:rPr>
          <w:spacing w:val="40"/>
        </w:rPr>
        <w:t xml:space="preserve"> </w:t>
      </w:r>
      <w:r>
        <w:t>на его вопросы;</w:t>
      </w:r>
    </w:p>
    <w:p w:rsidR="00563275" w:rsidRDefault="001C44CC">
      <w:pPr>
        <w:pStyle w:val="a3"/>
        <w:spacing w:line="320" w:lineRule="exact"/>
        <w:ind w:left="812" w:firstLine="0"/>
      </w:pPr>
      <w:r>
        <w:t>−</w:t>
      </w:r>
      <w:r>
        <w:rPr>
          <w:spacing w:val="74"/>
          <w:w w:val="150"/>
        </w:rPr>
        <w:t xml:space="preserve">  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диалогах-</w:t>
      </w:r>
      <w:r>
        <w:rPr>
          <w:spacing w:val="-2"/>
        </w:rPr>
        <w:t>расспросах;</w:t>
      </w:r>
    </w:p>
    <w:p w:rsidR="00563275" w:rsidRDefault="001C44CC">
      <w:pPr>
        <w:pStyle w:val="a3"/>
        <w:spacing w:before="161"/>
        <w:ind w:left="812" w:firstLine="0"/>
      </w:pPr>
      <w:r>
        <w:t>−</w:t>
      </w:r>
      <w:r>
        <w:rPr>
          <w:spacing w:val="62"/>
          <w:w w:val="150"/>
        </w:rPr>
        <w:t xml:space="preserve">   </w:t>
      </w:r>
      <w:r>
        <w:t>разыгрывать</w:t>
      </w:r>
      <w:r>
        <w:rPr>
          <w:spacing w:val="-5"/>
        </w:rPr>
        <w:t xml:space="preserve"> </w:t>
      </w:r>
      <w:r>
        <w:t>готовые</w:t>
      </w:r>
      <w:r>
        <w:rPr>
          <w:spacing w:val="-5"/>
        </w:rPr>
        <w:t xml:space="preserve"> </w:t>
      </w:r>
      <w:r>
        <w:t>диалоги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rPr>
          <w:spacing w:val="-2"/>
        </w:rPr>
        <w:t>темы;</w:t>
      </w:r>
    </w:p>
    <w:p w:rsidR="00563275" w:rsidRDefault="001C44CC">
      <w:pPr>
        <w:pStyle w:val="a3"/>
        <w:spacing w:before="160" w:line="360" w:lineRule="auto"/>
        <w:ind w:right="151"/>
      </w:pPr>
      <w:r>
        <w:t>−</w:t>
      </w:r>
      <w:r>
        <w:rPr>
          <w:spacing w:val="40"/>
        </w:rPr>
        <w:t xml:space="preserve"> </w:t>
      </w:r>
      <w:r>
        <w:t>составлять диалог и монолог с соблюдением орфоэпических и интонационных норм родного (татарского) языка;</w:t>
      </w:r>
    </w:p>
    <w:p w:rsidR="00563275" w:rsidRDefault="001C44CC">
      <w:pPr>
        <w:pStyle w:val="a3"/>
        <w:spacing w:before="1" w:line="360" w:lineRule="auto"/>
        <w:ind w:right="147"/>
      </w:pPr>
      <w:r>
        <w:t>−</w:t>
      </w:r>
      <w:r>
        <w:rPr>
          <w:spacing w:val="40"/>
        </w:rPr>
        <w:t xml:space="preserve">  </w:t>
      </w:r>
      <w:r>
        <w:t>составлять</w:t>
      </w:r>
      <w:r>
        <w:rPr>
          <w:spacing w:val="40"/>
        </w:rPr>
        <w:t xml:space="preserve"> </w:t>
      </w:r>
      <w:r>
        <w:t>небольшой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повествовательного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 xml:space="preserve">по серии сюжетных картинок, материалам собственных игр, занятий, </w:t>
      </w:r>
      <w:r>
        <w:rPr>
          <w:spacing w:val="-2"/>
        </w:rPr>
        <w:t>наблюдений;</w:t>
      </w:r>
    </w:p>
    <w:p w:rsidR="00563275" w:rsidRDefault="001C44CC">
      <w:pPr>
        <w:pStyle w:val="a3"/>
        <w:spacing w:line="362" w:lineRule="auto"/>
        <w:ind w:right="150"/>
      </w:pPr>
      <w:r>
        <w:t>− рассказывать о себе, своей семье, друзьях, школе, любимых животных, каникулах и т.д.;</w:t>
      </w:r>
    </w:p>
    <w:p w:rsidR="00563275" w:rsidRDefault="001C44CC">
      <w:pPr>
        <w:pStyle w:val="a3"/>
        <w:spacing w:line="362" w:lineRule="auto"/>
        <w:ind w:right="140"/>
      </w:pPr>
      <w:r>
        <w:t>−</w:t>
      </w:r>
      <w:r>
        <w:rPr>
          <w:spacing w:val="40"/>
        </w:rPr>
        <w:t xml:space="preserve"> </w:t>
      </w:r>
      <w:r>
        <w:t xml:space="preserve">составлять устный текст о Российской Федерации, Республике </w:t>
      </w:r>
      <w:r>
        <w:rPr>
          <w:spacing w:val="-2"/>
        </w:rPr>
        <w:t>Татарстан;</w:t>
      </w:r>
    </w:p>
    <w:p w:rsidR="00563275" w:rsidRDefault="001C44CC">
      <w:pPr>
        <w:pStyle w:val="a3"/>
        <w:spacing w:line="360" w:lineRule="auto"/>
        <w:ind w:right="155"/>
      </w:pPr>
      <w:r>
        <w:t>−</w:t>
      </w:r>
      <w:r>
        <w:rPr>
          <w:spacing w:val="40"/>
        </w:rPr>
        <w:t xml:space="preserve"> </w:t>
      </w:r>
      <w:r>
        <w:t>правильно выбирать языковые средства для успешного решения коммуникативной задачи при составлении несложных монологических высказываний и текстов повествовательного характера с элементами рассуждения и описания.</w:t>
      </w:r>
    </w:p>
    <w:p w:rsidR="00563275" w:rsidRDefault="001C44CC">
      <w:pPr>
        <w:spacing w:line="320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563275" w:rsidRDefault="001C44CC">
      <w:pPr>
        <w:spacing w:before="149" w:line="360" w:lineRule="auto"/>
        <w:ind w:left="104" w:right="155" w:firstLine="705"/>
        <w:jc w:val="both"/>
        <w:rPr>
          <w:i/>
          <w:sz w:val="28"/>
        </w:rPr>
      </w:pPr>
      <w:r>
        <w:rPr>
          <w:sz w:val="28"/>
        </w:rPr>
        <w:t xml:space="preserve">− </w:t>
      </w:r>
      <w:r>
        <w:rPr>
          <w:i/>
          <w:sz w:val="28"/>
        </w:rPr>
        <w:t>обосновывать собственную позицию и координировать ее с позициями других партнеров по совместной деятельности;</w:t>
      </w:r>
    </w:p>
    <w:p w:rsidR="00563275" w:rsidRDefault="001C44CC">
      <w:pPr>
        <w:spacing w:before="4" w:line="360" w:lineRule="auto"/>
        <w:ind w:left="104" w:right="146" w:firstLine="705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80"/>
          <w:sz w:val="28"/>
        </w:rPr>
        <w:t xml:space="preserve">  </w:t>
      </w:r>
      <w:r>
        <w:rPr>
          <w:i/>
          <w:sz w:val="28"/>
        </w:rPr>
        <w:t>признавать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существования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точек зрения и права каждого иметь свою, излагать свое мнение.</w:t>
      </w:r>
    </w:p>
    <w:p w:rsidR="00563275" w:rsidRDefault="001C44CC">
      <w:pPr>
        <w:pStyle w:val="1"/>
        <w:spacing w:before="6"/>
        <w:ind w:left="812"/>
        <w:jc w:val="left"/>
      </w:pPr>
      <w:r>
        <w:rPr>
          <w:spacing w:val="-2"/>
        </w:rPr>
        <w:t>Слушание.</w:t>
      </w:r>
    </w:p>
    <w:p w:rsidR="00563275" w:rsidRDefault="001C44CC">
      <w:pPr>
        <w:pStyle w:val="a3"/>
        <w:spacing w:before="151"/>
        <w:ind w:left="812" w:firstLine="0"/>
        <w:jc w:val="left"/>
      </w:pPr>
      <w:r>
        <w:t>Выпускник</w:t>
      </w:r>
      <w:r>
        <w:rPr>
          <w:spacing w:val="-17"/>
        </w:rPr>
        <w:t xml:space="preserve"> </w:t>
      </w:r>
      <w:r>
        <w:rPr>
          <w:spacing w:val="-2"/>
        </w:rPr>
        <w:t>научится:</w:t>
      </w:r>
    </w:p>
    <w:p w:rsidR="00563275" w:rsidRDefault="00563275">
      <w:p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tabs>
          <w:tab w:val="left" w:pos="1517"/>
        </w:tabs>
        <w:spacing w:before="78"/>
        <w:ind w:left="812" w:firstLine="0"/>
        <w:jc w:val="left"/>
      </w:pPr>
      <w:r>
        <w:rPr>
          <w:spacing w:val="-10"/>
        </w:rPr>
        <w:lastRenderedPageBreak/>
        <w:t>−</w:t>
      </w:r>
      <w:r>
        <w:tab/>
        <w:t>понимать</w:t>
      </w:r>
      <w:r>
        <w:rPr>
          <w:spacing w:val="-1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одноклассников;</w:t>
      </w:r>
    </w:p>
    <w:p w:rsidR="00563275" w:rsidRDefault="001C44CC">
      <w:pPr>
        <w:pStyle w:val="a3"/>
        <w:tabs>
          <w:tab w:val="left" w:pos="1517"/>
          <w:tab w:val="left" w:pos="3460"/>
          <w:tab w:val="left" w:pos="3980"/>
          <w:tab w:val="left" w:pos="4775"/>
          <w:tab w:val="left" w:pos="6355"/>
          <w:tab w:val="left" w:pos="6756"/>
          <w:tab w:val="left" w:pos="8311"/>
        </w:tabs>
        <w:spacing w:before="164" w:line="362" w:lineRule="auto"/>
        <w:ind w:right="168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воспринимать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proofErr w:type="spellStart"/>
      <w:r>
        <w:rPr>
          <w:spacing w:val="-2"/>
        </w:rPr>
        <w:t>аудиотекст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полностью</w:t>
      </w:r>
      <w:r>
        <w:tab/>
      </w:r>
      <w:r>
        <w:rPr>
          <w:spacing w:val="-2"/>
        </w:rPr>
        <w:t xml:space="preserve">понимать </w:t>
      </w:r>
      <w:r>
        <w:t>содержащуюся в нем информацию;</w:t>
      </w:r>
    </w:p>
    <w:p w:rsidR="00563275" w:rsidRDefault="001C44CC">
      <w:pPr>
        <w:pStyle w:val="a3"/>
        <w:tabs>
          <w:tab w:val="left" w:pos="1517"/>
        </w:tabs>
        <w:spacing w:line="360" w:lineRule="auto"/>
        <w:ind w:right="220"/>
        <w:jc w:val="left"/>
      </w:pPr>
      <w:r>
        <w:rPr>
          <w:spacing w:val="-10"/>
        </w:rPr>
        <w:t>−</w:t>
      </w:r>
      <w:r>
        <w:tab/>
        <w:t>кратко</w:t>
      </w:r>
      <w:r>
        <w:rPr>
          <w:spacing w:val="-7"/>
        </w:rPr>
        <w:t xml:space="preserve"> </w:t>
      </w:r>
      <w:r>
        <w:t>излагать</w:t>
      </w:r>
      <w:r>
        <w:rPr>
          <w:spacing w:val="-7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(услышанного)</w:t>
      </w:r>
      <w:r>
        <w:rPr>
          <w:spacing w:val="-8"/>
        </w:rPr>
        <w:t xml:space="preserve"> </w:t>
      </w:r>
      <w:r>
        <w:t>текста, выражать свое отношение к прочитанному (услышанному) тексту.</w:t>
      </w:r>
    </w:p>
    <w:p w:rsidR="00563275" w:rsidRDefault="001C44CC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563275" w:rsidRDefault="001C44CC">
      <w:pPr>
        <w:tabs>
          <w:tab w:val="left" w:pos="1517"/>
          <w:tab w:val="left" w:pos="3400"/>
          <w:tab w:val="left" w:pos="5817"/>
          <w:tab w:val="left" w:pos="6468"/>
          <w:tab w:val="left" w:pos="7860"/>
          <w:tab w:val="left" w:pos="9034"/>
        </w:tabs>
        <w:spacing w:before="155" w:line="362" w:lineRule="auto"/>
        <w:ind w:left="104" w:right="164" w:firstLine="705"/>
        <w:rPr>
          <w:i/>
          <w:sz w:val="28"/>
        </w:rPr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rPr>
          <w:i/>
          <w:spacing w:val="-2"/>
          <w:sz w:val="28"/>
        </w:rPr>
        <w:t>использовать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контекстуальную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или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языковую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догадку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при </w:t>
      </w:r>
      <w:r>
        <w:rPr>
          <w:i/>
          <w:sz w:val="28"/>
        </w:rPr>
        <w:t>восприятии на слух текстов, содержащих некоторые незнакомые слова.</w:t>
      </w:r>
    </w:p>
    <w:p w:rsidR="00563275" w:rsidRDefault="001C44CC">
      <w:pPr>
        <w:pStyle w:val="1"/>
        <w:spacing w:before="2"/>
        <w:jc w:val="left"/>
      </w:pPr>
      <w:r>
        <w:rPr>
          <w:spacing w:val="-2"/>
        </w:rPr>
        <w:t>Чтение.</w:t>
      </w:r>
    </w:p>
    <w:p w:rsidR="00563275" w:rsidRDefault="001C44CC">
      <w:pPr>
        <w:pStyle w:val="a3"/>
        <w:spacing w:before="154"/>
        <w:ind w:left="810" w:firstLine="0"/>
        <w:jc w:val="left"/>
      </w:pPr>
      <w:r>
        <w:t>Выпускник</w:t>
      </w:r>
      <w:r>
        <w:rPr>
          <w:spacing w:val="-17"/>
        </w:rPr>
        <w:t xml:space="preserve"> </w:t>
      </w:r>
      <w:r>
        <w:rPr>
          <w:spacing w:val="-2"/>
        </w:rPr>
        <w:t>научится:</w:t>
      </w:r>
    </w:p>
    <w:p w:rsidR="00563275" w:rsidRDefault="001C44CC">
      <w:pPr>
        <w:pStyle w:val="a3"/>
        <w:tabs>
          <w:tab w:val="left" w:pos="1517"/>
          <w:tab w:val="left" w:pos="2526"/>
          <w:tab w:val="left" w:pos="3419"/>
          <w:tab w:val="left" w:pos="4967"/>
          <w:tab w:val="left" w:pos="5884"/>
          <w:tab w:val="left" w:pos="7680"/>
          <w:tab w:val="left" w:pos="8181"/>
        </w:tabs>
        <w:spacing w:before="162" w:line="360" w:lineRule="auto"/>
        <w:ind w:right="159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читать</w:t>
      </w:r>
      <w:r>
        <w:tab/>
      </w:r>
      <w:r>
        <w:rPr>
          <w:spacing w:val="-4"/>
        </w:rPr>
        <w:t>вслух</w:t>
      </w:r>
      <w:r>
        <w:tab/>
      </w:r>
      <w:r>
        <w:rPr>
          <w:spacing w:val="-2"/>
        </w:rPr>
        <w:t>небольшой</w:t>
      </w:r>
      <w:r>
        <w:tab/>
      </w:r>
      <w:r>
        <w:rPr>
          <w:spacing w:val="-2"/>
        </w:rPr>
        <w:t>текст,</w:t>
      </w:r>
      <w:r>
        <w:tab/>
      </w:r>
      <w:r>
        <w:rPr>
          <w:spacing w:val="-2"/>
        </w:rPr>
        <w:t>построенный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изученном </w:t>
      </w:r>
      <w:r>
        <w:t>языковом материале с соблюдением правил произношения и интонирования;</w:t>
      </w:r>
    </w:p>
    <w:p w:rsidR="00563275" w:rsidRDefault="001C44CC">
      <w:pPr>
        <w:pStyle w:val="a3"/>
        <w:tabs>
          <w:tab w:val="left" w:pos="1517"/>
        </w:tabs>
        <w:spacing w:line="362" w:lineRule="auto"/>
        <w:ind w:right="359"/>
        <w:jc w:val="left"/>
      </w:pPr>
      <w:r>
        <w:rPr>
          <w:spacing w:val="-10"/>
        </w:rPr>
        <w:t>−</w:t>
      </w:r>
      <w:r>
        <w:tab/>
        <w:t>читать про</w:t>
      </w:r>
      <w:r>
        <w:rPr>
          <w:spacing w:val="38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понимать</w:t>
      </w:r>
      <w:r>
        <w:rPr>
          <w:spacing w:val="37"/>
        </w:rPr>
        <w:t xml:space="preserve"> </w:t>
      </w:r>
      <w:r>
        <w:t>основное</w:t>
      </w:r>
      <w:r>
        <w:rPr>
          <w:spacing w:val="36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небольшого текста, построенного на знакомом языковом материале;</w:t>
      </w:r>
    </w:p>
    <w:p w:rsidR="00563275" w:rsidRDefault="001C44CC">
      <w:pPr>
        <w:pStyle w:val="a3"/>
        <w:tabs>
          <w:tab w:val="left" w:pos="1517"/>
        </w:tabs>
        <w:spacing w:line="360" w:lineRule="auto"/>
        <w:ind w:right="220"/>
        <w:jc w:val="left"/>
      </w:pPr>
      <w:r>
        <w:rPr>
          <w:spacing w:val="-10"/>
        </w:rPr>
        <w:t>−</w:t>
      </w:r>
      <w:r>
        <w:tab/>
        <w:t>владеть техникой</w:t>
      </w:r>
      <w:r>
        <w:rPr>
          <w:spacing w:val="35"/>
        </w:rPr>
        <w:t xml:space="preserve"> </w:t>
      </w:r>
      <w:r>
        <w:t>чтения, приемами</w:t>
      </w:r>
      <w:r>
        <w:rPr>
          <w:spacing w:val="35"/>
        </w:rPr>
        <w:t xml:space="preserve"> </w:t>
      </w:r>
      <w:r>
        <w:t>понимания</w:t>
      </w:r>
      <w:r>
        <w:rPr>
          <w:spacing w:val="36"/>
        </w:rPr>
        <w:t xml:space="preserve"> </w:t>
      </w:r>
      <w:r>
        <w:t>прочитанного</w:t>
      </w:r>
      <w:r>
        <w:rPr>
          <w:spacing w:val="37"/>
        </w:rPr>
        <w:t xml:space="preserve"> </w:t>
      </w:r>
      <w:r>
        <w:t>и прослушанного, интерпретации и преобразования текстов;</w:t>
      </w:r>
    </w:p>
    <w:p w:rsidR="00563275" w:rsidRDefault="001C44CC">
      <w:pPr>
        <w:pStyle w:val="a3"/>
        <w:tabs>
          <w:tab w:val="left" w:pos="1517"/>
        </w:tabs>
        <w:spacing w:before="1"/>
        <w:ind w:left="810" w:firstLine="0"/>
        <w:jc w:val="left"/>
      </w:pPr>
      <w:r>
        <w:rPr>
          <w:spacing w:val="-10"/>
        </w:rPr>
        <w:t>−</w:t>
      </w:r>
      <w:r>
        <w:tab/>
        <w:t>находить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нужную</w:t>
      </w:r>
      <w:r>
        <w:rPr>
          <w:spacing w:val="-10"/>
        </w:rPr>
        <w:t xml:space="preserve"> </w:t>
      </w:r>
      <w:r>
        <w:rPr>
          <w:spacing w:val="-2"/>
        </w:rPr>
        <w:t>информацию.</w:t>
      </w:r>
    </w:p>
    <w:p w:rsidR="00563275" w:rsidRDefault="001C44CC">
      <w:pPr>
        <w:spacing w:before="151"/>
        <w:ind w:left="810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563275" w:rsidRDefault="001C44CC">
      <w:pPr>
        <w:tabs>
          <w:tab w:val="left" w:pos="1517"/>
        </w:tabs>
        <w:spacing w:before="165" w:line="360" w:lineRule="auto"/>
        <w:ind w:left="104" w:right="296" w:firstLine="705"/>
        <w:rPr>
          <w:i/>
          <w:sz w:val="28"/>
        </w:rPr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rPr>
          <w:i/>
          <w:sz w:val="28"/>
        </w:rPr>
        <w:t>читать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полностью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небольших </w:t>
      </w:r>
      <w:r>
        <w:rPr>
          <w:i/>
          <w:spacing w:val="-2"/>
          <w:sz w:val="28"/>
        </w:rPr>
        <w:t>текстов;</w:t>
      </w:r>
    </w:p>
    <w:p w:rsidR="00563275" w:rsidRDefault="001C44CC">
      <w:pPr>
        <w:tabs>
          <w:tab w:val="left" w:pos="1517"/>
        </w:tabs>
        <w:spacing w:before="2"/>
        <w:ind w:left="810"/>
        <w:rPr>
          <w:i/>
          <w:sz w:val="28"/>
        </w:rPr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rPr>
          <w:i/>
          <w:sz w:val="28"/>
        </w:rPr>
        <w:t>догадываться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значении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незнакомых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контексту;</w:t>
      </w:r>
    </w:p>
    <w:p w:rsidR="00563275" w:rsidRDefault="001C44CC">
      <w:pPr>
        <w:tabs>
          <w:tab w:val="left" w:pos="1517"/>
        </w:tabs>
        <w:spacing w:before="155"/>
        <w:ind w:left="810"/>
        <w:rPr>
          <w:i/>
          <w:sz w:val="28"/>
        </w:rPr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rPr>
          <w:i/>
          <w:spacing w:val="-2"/>
          <w:sz w:val="28"/>
        </w:rPr>
        <w:t>устанавливать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последовательность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событий;</w:t>
      </w:r>
    </w:p>
    <w:p w:rsidR="00563275" w:rsidRDefault="001C44CC">
      <w:pPr>
        <w:tabs>
          <w:tab w:val="left" w:pos="1517"/>
        </w:tabs>
        <w:spacing w:before="165"/>
        <w:ind w:left="810"/>
        <w:rPr>
          <w:i/>
          <w:sz w:val="28"/>
        </w:rPr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rPr>
          <w:i/>
          <w:sz w:val="28"/>
        </w:rPr>
        <w:t>выражать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свое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мнение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прочитанном;</w:t>
      </w:r>
    </w:p>
    <w:p w:rsidR="00563275" w:rsidRDefault="001C44CC">
      <w:pPr>
        <w:tabs>
          <w:tab w:val="left" w:pos="1517"/>
        </w:tabs>
        <w:spacing w:before="161"/>
        <w:ind w:left="810"/>
        <w:rPr>
          <w:i/>
          <w:sz w:val="28"/>
        </w:rPr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rPr>
          <w:i/>
          <w:sz w:val="28"/>
        </w:rPr>
        <w:t>составлять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прочитанного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текста.</w:t>
      </w:r>
    </w:p>
    <w:p w:rsidR="00563275" w:rsidRDefault="001C44CC">
      <w:pPr>
        <w:pStyle w:val="1"/>
        <w:spacing w:before="168"/>
        <w:jc w:val="left"/>
      </w:pPr>
      <w:r>
        <w:rPr>
          <w:spacing w:val="-2"/>
        </w:rPr>
        <w:t>Письмо.</w:t>
      </w:r>
    </w:p>
    <w:p w:rsidR="00563275" w:rsidRDefault="001C44CC">
      <w:pPr>
        <w:pStyle w:val="a3"/>
        <w:spacing w:before="153"/>
        <w:ind w:left="810" w:firstLine="0"/>
        <w:jc w:val="left"/>
      </w:pPr>
      <w:r>
        <w:t>Выпускник</w:t>
      </w:r>
      <w:r>
        <w:rPr>
          <w:spacing w:val="-17"/>
        </w:rPr>
        <w:t xml:space="preserve"> </w:t>
      </w:r>
      <w:r>
        <w:rPr>
          <w:spacing w:val="-2"/>
        </w:rPr>
        <w:t>научится:</w:t>
      </w:r>
    </w:p>
    <w:p w:rsidR="00563275" w:rsidRDefault="001C44CC">
      <w:pPr>
        <w:pStyle w:val="a3"/>
        <w:tabs>
          <w:tab w:val="left" w:pos="1517"/>
        </w:tabs>
        <w:spacing w:before="163" w:line="360" w:lineRule="auto"/>
        <w:ind w:right="296"/>
        <w:jc w:val="left"/>
      </w:pPr>
      <w:r>
        <w:rPr>
          <w:spacing w:val="-10"/>
        </w:rPr>
        <w:t>−</w:t>
      </w:r>
      <w:r>
        <w:tab/>
        <w:t>правильно</w:t>
      </w:r>
      <w:r>
        <w:rPr>
          <w:spacing w:val="40"/>
        </w:rPr>
        <w:t xml:space="preserve"> </w:t>
      </w:r>
      <w:r>
        <w:t>списывать</w:t>
      </w:r>
      <w:r>
        <w:rPr>
          <w:spacing w:val="37"/>
        </w:rPr>
        <w:t xml:space="preserve"> </w:t>
      </w:r>
      <w:r>
        <w:t>(без пропусков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искажений</w:t>
      </w:r>
      <w:r>
        <w:rPr>
          <w:spacing w:val="36"/>
        </w:rPr>
        <w:t xml:space="preserve"> </w:t>
      </w:r>
      <w:r>
        <w:t>букв)</w:t>
      </w:r>
      <w:r>
        <w:rPr>
          <w:spacing w:val="37"/>
        </w:rPr>
        <w:t xml:space="preserve"> </w:t>
      </w:r>
      <w:r>
        <w:t>слова, предложения и текст;</w:t>
      </w:r>
    </w:p>
    <w:p w:rsidR="00563275" w:rsidRDefault="001C44CC">
      <w:pPr>
        <w:pStyle w:val="a3"/>
        <w:tabs>
          <w:tab w:val="left" w:pos="1517"/>
        </w:tabs>
        <w:spacing w:before="1"/>
        <w:ind w:left="810" w:firstLine="0"/>
        <w:jc w:val="left"/>
      </w:pPr>
      <w:r>
        <w:rPr>
          <w:spacing w:val="-10"/>
        </w:rPr>
        <w:t>−</w:t>
      </w:r>
      <w:r>
        <w:tab/>
        <w:t>писать</w:t>
      </w:r>
      <w:r>
        <w:rPr>
          <w:spacing w:val="-15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диктовку</w:t>
      </w:r>
      <w:r>
        <w:rPr>
          <w:spacing w:val="-12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rPr>
          <w:spacing w:val="-2"/>
        </w:rPr>
        <w:t>тексты;</w:t>
      </w:r>
    </w:p>
    <w:p w:rsidR="00563275" w:rsidRDefault="001C44CC">
      <w:pPr>
        <w:pStyle w:val="a3"/>
        <w:tabs>
          <w:tab w:val="left" w:pos="1517"/>
        </w:tabs>
        <w:spacing w:before="156"/>
        <w:ind w:left="810" w:firstLine="0"/>
        <w:jc w:val="left"/>
      </w:pPr>
      <w:r>
        <w:rPr>
          <w:spacing w:val="-10"/>
        </w:rPr>
        <w:t>−</w:t>
      </w:r>
      <w:r>
        <w:tab/>
        <w:t>составлять</w:t>
      </w:r>
      <w:r>
        <w:rPr>
          <w:spacing w:val="-11"/>
        </w:rPr>
        <w:t xml:space="preserve"> </w:t>
      </w:r>
      <w:r>
        <w:t>текст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опорным</w:t>
      </w:r>
      <w:r>
        <w:rPr>
          <w:spacing w:val="-4"/>
        </w:rPr>
        <w:t xml:space="preserve"> </w:t>
      </w:r>
      <w:r>
        <w:rPr>
          <w:spacing w:val="-2"/>
        </w:rPr>
        <w:t>словам;</w:t>
      </w:r>
    </w:p>
    <w:p w:rsidR="00563275" w:rsidRDefault="00563275">
      <w:p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78"/>
        <w:ind w:left="812" w:firstLine="0"/>
      </w:pPr>
      <w:r>
        <w:lastRenderedPageBreak/>
        <w:t>−</w:t>
      </w:r>
      <w:r>
        <w:rPr>
          <w:spacing w:val="61"/>
          <w:w w:val="150"/>
        </w:rPr>
        <w:t xml:space="preserve">   </w:t>
      </w:r>
      <w:r>
        <w:t>составлять</w:t>
      </w:r>
      <w:r>
        <w:rPr>
          <w:spacing w:val="-8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разрозненных</w:t>
      </w:r>
      <w:r>
        <w:rPr>
          <w:spacing w:val="-6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частей</w:t>
      </w:r>
      <w:r>
        <w:rPr>
          <w:spacing w:val="-2"/>
        </w:rPr>
        <w:t xml:space="preserve"> текста.</w:t>
      </w:r>
    </w:p>
    <w:p w:rsidR="00563275" w:rsidRDefault="001C44CC">
      <w:pPr>
        <w:spacing w:before="164"/>
        <w:ind w:left="812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563275" w:rsidRDefault="001C44CC">
      <w:pPr>
        <w:spacing w:before="160"/>
        <w:ind w:left="812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62"/>
          <w:w w:val="150"/>
          <w:sz w:val="28"/>
        </w:rPr>
        <w:t xml:space="preserve">  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письменной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кратко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отвечать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вопросы;</w:t>
      </w:r>
    </w:p>
    <w:p w:rsidR="00563275" w:rsidRDefault="001C44CC">
      <w:pPr>
        <w:spacing w:before="160" w:line="360" w:lineRule="auto"/>
        <w:ind w:left="104" w:right="151" w:firstLine="705"/>
        <w:jc w:val="both"/>
        <w:rPr>
          <w:i/>
          <w:sz w:val="28"/>
        </w:rPr>
      </w:pPr>
      <w:r>
        <w:rPr>
          <w:sz w:val="28"/>
        </w:rPr>
        <w:t xml:space="preserve">− </w:t>
      </w:r>
      <w:r>
        <w:rPr>
          <w:i/>
          <w:sz w:val="28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</w:t>
      </w:r>
      <w:r>
        <w:rPr>
          <w:i/>
          <w:spacing w:val="-2"/>
          <w:sz w:val="28"/>
        </w:rPr>
        <w:t>алгоритмом.</w:t>
      </w:r>
    </w:p>
    <w:p w:rsidR="00563275" w:rsidRDefault="001C44CC">
      <w:pPr>
        <w:pStyle w:val="1"/>
        <w:spacing w:before="11"/>
        <w:ind w:left="3623"/>
        <w:jc w:val="left"/>
      </w:pPr>
      <w:r>
        <w:t>Языковая</w:t>
      </w:r>
      <w:r>
        <w:rPr>
          <w:spacing w:val="-10"/>
        </w:rPr>
        <w:t xml:space="preserve"> </w:t>
      </w:r>
      <w:r>
        <w:rPr>
          <w:spacing w:val="-2"/>
        </w:rPr>
        <w:t>компетенция</w:t>
      </w:r>
    </w:p>
    <w:p w:rsidR="00563275" w:rsidRDefault="001C44CC">
      <w:pPr>
        <w:pStyle w:val="a3"/>
        <w:spacing w:before="151"/>
        <w:ind w:left="812" w:firstLine="0"/>
        <w:jc w:val="left"/>
      </w:pPr>
      <w:r>
        <w:t>Выпускник</w:t>
      </w:r>
      <w:r>
        <w:rPr>
          <w:spacing w:val="-17"/>
        </w:rPr>
        <w:t xml:space="preserve"> </w:t>
      </w:r>
      <w:r>
        <w:rPr>
          <w:spacing w:val="-2"/>
        </w:rPr>
        <w:t>научится:</w:t>
      </w:r>
    </w:p>
    <w:p w:rsidR="00563275" w:rsidRDefault="001C44CC">
      <w:pPr>
        <w:pStyle w:val="a3"/>
        <w:spacing w:before="161" w:line="362" w:lineRule="auto"/>
        <w:ind w:right="145"/>
      </w:pPr>
      <w:r>
        <w:t>−</w:t>
      </w:r>
      <w:r>
        <w:rPr>
          <w:spacing w:val="80"/>
        </w:rPr>
        <w:t xml:space="preserve">  </w:t>
      </w:r>
      <w:r>
        <w:t>пользоваться</w:t>
      </w:r>
      <w:r>
        <w:rPr>
          <w:spacing w:val="40"/>
        </w:rPr>
        <w:t xml:space="preserve"> </w:t>
      </w:r>
      <w:r>
        <w:t>татарским</w:t>
      </w:r>
      <w:r>
        <w:rPr>
          <w:spacing w:val="40"/>
        </w:rPr>
        <w:t xml:space="preserve"> </w:t>
      </w:r>
      <w:r>
        <w:t>алфавитом,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букв в нем;</w:t>
      </w:r>
    </w:p>
    <w:p w:rsidR="00563275" w:rsidRDefault="001C44CC">
      <w:pPr>
        <w:pStyle w:val="a3"/>
        <w:spacing w:line="322" w:lineRule="exact"/>
        <w:ind w:left="812" w:firstLine="0"/>
      </w:pPr>
      <w:r>
        <w:t>−</w:t>
      </w:r>
      <w:r>
        <w:rPr>
          <w:spacing w:val="62"/>
          <w:w w:val="150"/>
        </w:rPr>
        <w:t xml:space="preserve">   </w:t>
      </w:r>
      <w:r>
        <w:t>применять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орфографии;</w:t>
      </w:r>
    </w:p>
    <w:p w:rsidR="00563275" w:rsidRDefault="001C44CC">
      <w:pPr>
        <w:pStyle w:val="a3"/>
        <w:spacing w:before="153" w:line="362" w:lineRule="auto"/>
        <w:ind w:right="157"/>
      </w:pPr>
      <w:r>
        <w:t>−</w:t>
      </w:r>
      <w:r>
        <w:rPr>
          <w:spacing w:val="40"/>
        </w:rPr>
        <w:t xml:space="preserve"> </w:t>
      </w:r>
      <w:r>
        <w:t>произносить и различать на слух все звуки татарского языка; соблюдать нормы произношения звуков;</w:t>
      </w:r>
    </w:p>
    <w:p w:rsidR="00563275" w:rsidRDefault="001C44CC">
      <w:pPr>
        <w:pStyle w:val="a3"/>
        <w:spacing w:line="317" w:lineRule="exact"/>
        <w:ind w:left="812" w:firstLine="0"/>
      </w:pPr>
      <w:r>
        <w:t>−</w:t>
      </w:r>
      <w:r>
        <w:rPr>
          <w:spacing w:val="65"/>
          <w:w w:val="150"/>
        </w:rPr>
        <w:t xml:space="preserve">   </w:t>
      </w:r>
      <w:r>
        <w:t>соблюдать</w:t>
      </w:r>
      <w:r>
        <w:rPr>
          <w:spacing w:val="-4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фразах;</w:t>
      </w:r>
    </w:p>
    <w:p w:rsidR="00563275" w:rsidRDefault="001C44CC">
      <w:pPr>
        <w:pStyle w:val="a3"/>
        <w:spacing w:before="163" w:line="360" w:lineRule="auto"/>
        <w:ind w:right="147"/>
      </w:pPr>
      <w:r>
        <w:t>−</w:t>
      </w:r>
      <w:r>
        <w:rPr>
          <w:spacing w:val="80"/>
          <w:w w:val="150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интонации</w:t>
      </w:r>
      <w:r>
        <w:rPr>
          <w:spacing w:val="80"/>
          <w:w w:val="150"/>
        </w:rPr>
        <w:t xml:space="preserve"> </w:t>
      </w:r>
      <w:r>
        <w:t>основных</w:t>
      </w:r>
      <w:r>
        <w:rPr>
          <w:spacing w:val="80"/>
          <w:w w:val="15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предложений; соблюдать интонацию при чтении;</w:t>
      </w:r>
    </w:p>
    <w:p w:rsidR="00563275" w:rsidRDefault="001C44CC">
      <w:pPr>
        <w:pStyle w:val="a3"/>
        <w:spacing w:before="1" w:line="360" w:lineRule="auto"/>
        <w:ind w:right="150"/>
      </w:pPr>
      <w:r>
        <w:t>−</w:t>
      </w:r>
      <w:r>
        <w:rPr>
          <w:spacing w:val="80"/>
        </w:rPr>
        <w:t xml:space="preserve">  </w:t>
      </w:r>
      <w:r>
        <w:t>распознавать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 тематики лексические единицы (слова, словосочетания, речевые клише), соблюдая лексические нормы;</w:t>
      </w:r>
    </w:p>
    <w:p w:rsidR="00563275" w:rsidRDefault="001C44CC">
      <w:pPr>
        <w:pStyle w:val="a3"/>
        <w:spacing w:line="362" w:lineRule="auto"/>
        <w:ind w:right="149"/>
      </w:pPr>
      <w:r>
        <w:t>− формировать начальные представления о нормах татарского литературного языка (орфоэпических, лексических, грамматических);</w:t>
      </w:r>
    </w:p>
    <w:p w:rsidR="00563275" w:rsidRDefault="001C44CC">
      <w:pPr>
        <w:pStyle w:val="a3"/>
        <w:spacing w:line="362" w:lineRule="auto"/>
        <w:ind w:right="159"/>
      </w:pPr>
      <w:r>
        <w:t>−</w:t>
      </w:r>
      <w:r>
        <w:rPr>
          <w:spacing w:val="80"/>
          <w:w w:val="150"/>
        </w:rPr>
        <w:t xml:space="preserve"> </w:t>
      </w:r>
      <w:r>
        <w:t>распознавать и употреблять в речи основные коммуникативные</w:t>
      </w:r>
      <w:r>
        <w:rPr>
          <w:spacing w:val="40"/>
        </w:rPr>
        <w:t xml:space="preserve"> </w:t>
      </w:r>
      <w:r>
        <w:t>типы предложений, утвердительные и отрицательные предложения;</w:t>
      </w:r>
    </w:p>
    <w:p w:rsidR="00563275" w:rsidRDefault="001C44CC">
      <w:pPr>
        <w:pStyle w:val="a3"/>
        <w:spacing w:line="362" w:lineRule="auto"/>
        <w:ind w:right="154"/>
      </w:pPr>
      <w:r>
        <w:t>−</w:t>
      </w:r>
      <w:r>
        <w:rPr>
          <w:spacing w:val="40"/>
        </w:rPr>
        <w:t xml:space="preserve"> </w:t>
      </w:r>
      <w:r>
        <w:t>распознавать и употреблять в речи основные морфологические формы слов;</w:t>
      </w:r>
    </w:p>
    <w:p w:rsidR="00563275" w:rsidRDefault="001C44CC">
      <w:pPr>
        <w:pStyle w:val="a3"/>
        <w:spacing w:line="319" w:lineRule="exact"/>
        <w:ind w:left="812" w:firstLine="0"/>
      </w:pPr>
      <w:r>
        <w:t>−</w:t>
      </w:r>
      <w:r>
        <w:rPr>
          <w:spacing w:val="68"/>
          <w:w w:val="150"/>
        </w:rPr>
        <w:t xml:space="preserve">   </w:t>
      </w: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словообразования;</w:t>
      </w:r>
    </w:p>
    <w:p w:rsidR="00563275" w:rsidRDefault="001C44CC">
      <w:pPr>
        <w:pStyle w:val="a3"/>
        <w:spacing w:before="145"/>
        <w:ind w:left="812" w:firstLine="0"/>
      </w:pPr>
      <w:r>
        <w:t>−</w:t>
      </w:r>
      <w:r>
        <w:rPr>
          <w:spacing w:val="68"/>
          <w:w w:val="150"/>
        </w:rPr>
        <w:t xml:space="preserve">   </w:t>
      </w:r>
      <w:r>
        <w:t>распознавать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синонимы,</w:t>
      </w:r>
      <w:r>
        <w:rPr>
          <w:spacing w:val="-9"/>
        </w:rPr>
        <w:t xml:space="preserve"> </w:t>
      </w:r>
      <w:r>
        <w:t>антонимы;</w:t>
      </w:r>
      <w:r>
        <w:rPr>
          <w:spacing w:val="-4"/>
        </w:rPr>
        <w:t xml:space="preserve"> </w:t>
      </w:r>
      <w:r>
        <w:rPr>
          <w:spacing w:val="-2"/>
        </w:rPr>
        <w:t>омонимы;</w:t>
      </w:r>
    </w:p>
    <w:p w:rsidR="00563275" w:rsidRDefault="001C44CC">
      <w:pPr>
        <w:pStyle w:val="a3"/>
        <w:spacing w:before="160" w:line="360" w:lineRule="auto"/>
        <w:ind w:right="282"/>
      </w:pPr>
      <w:r>
        <w:t>−</w:t>
      </w:r>
      <w:r>
        <w:rPr>
          <w:spacing w:val="80"/>
          <w:w w:val="150"/>
        </w:rPr>
        <w:t xml:space="preserve"> </w:t>
      </w:r>
      <w:r>
        <w:t>сравнивать языковые явления русского и татарского языков на уровне отдельных звуков, слов, словосочетаний и простых предложений.</w:t>
      </w:r>
    </w:p>
    <w:p w:rsidR="00563275" w:rsidRDefault="001C44CC">
      <w:pPr>
        <w:spacing w:before="2"/>
        <w:ind w:left="81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563275" w:rsidRDefault="00563275">
      <w:pPr>
        <w:jc w:val="both"/>
        <w:rPr>
          <w:sz w:val="28"/>
        </w:r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spacing w:before="78" w:line="362" w:lineRule="auto"/>
        <w:ind w:left="104" w:right="148" w:firstLine="705"/>
        <w:jc w:val="both"/>
        <w:rPr>
          <w:i/>
          <w:sz w:val="28"/>
        </w:rPr>
      </w:pPr>
      <w:r>
        <w:rPr>
          <w:sz w:val="28"/>
        </w:rPr>
        <w:lastRenderedPageBreak/>
        <w:t>−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опознавать грамматические явления, отсутствующие в русском языке (например, послелоги).</w:t>
      </w:r>
    </w:p>
    <w:p w:rsidR="00563275" w:rsidRDefault="001C44CC">
      <w:pPr>
        <w:spacing w:line="360" w:lineRule="auto"/>
        <w:ind w:left="104" w:right="150" w:firstLine="705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осознавать причины появления ошибки и определять способы действий, помогающих предотвратить ее в последующих письменных </w:t>
      </w:r>
      <w:r>
        <w:rPr>
          <w:i/>
          <w:spacing w:val="-2"/>
          <w:sz w:val="28"/>
        </w:rPr>
        <w:t>работах.</w:t>
      </w:r>
    </w:p>
    <w:p w:rsidR="00563275" w:rsidRDefault="001C44CC">
      <w:pPr>
        <w:pStyle w:val="1"/>
        <w:spacing w:before="6"/>
        <w:ind w:left="3109"/>
      </w:pPr>
      <w:r>
        <w:rPr>
          <w:spacing w:val="-2"/>
        </w:rPr>
        <w:t>Социокультурная</w:t>
      </w:r>
      <w:r>
        <w:rPr>
          <w:spacing w:val="2"/>
        </w:rPr>
        <w:t xml:space="preserve"> </w:t>
      </w:r>
      <w:r>
        <w:rPr>
          <w:spacing w:val="-2"/>
        </w:rPr>
        <w:t>компетенция</w:t>
      </w:r>
    </w:p>
    <w:p w:rsidR="00563275" w:rsidRDefault="001C44CC">
      <w:pPr>
        <w:pStyle w:val="a3"/>
        <w:spacing w:before="148"/>
        <w:ind w:left="812" w:firstLine="0"/>
      </w:pPr>
      <w:r>
        <w:t>Выпускник</w:t>
      </w:r>
      <w:r>
        <w:rPr>
          <w:spacing w:val="-17"/>
        </w:rPr>
        <w:t xml:space="preserve"> </w:t>
      </w:r>
      <w:r>
        <w:rPr>
          <w:spacing w:val="-2"/>
        </w:rPr>
        <w:t>научится:</w:t>
      </w:r>
    </w:p>
    <w:p w:rsidR="00563275" w:rsidRDefault="001C44CC">
      <w:pPr>
        <w:pStyle w:val="a3"/>
        <w:spacing w:before="164" w:line="360" w:lineRule="auto"/>
        <w:ind w:right="155"/>
      </w:pPr>
      <w:r>
        <w:t>−</w:t>
      </w:r>
      <w:r>
        <w:rPr>
          <w:spacing w:val="8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начальные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правилах</w:t>
      </w:r>
      <w:r>
        <w:rPr>
          <w:spacing w:val="40"/>
        </w:rPr>
        <w:t xml:space="preserve"> </w:t>
      </w:r>
      <w:r>
        <w:t>речевого этикета, о средствах и условиях общения;</w:t>
      </w:r>
    </w:p>
    <w:p w:rsidR="00563275" w:rsidRDefault="001C44CC">
      <w:pPr>
        <w:pStyle w:val="a3"/>
        <w:spacing w:before="3" w:line="360" w:lineRule="auto"/>
        <w:ind w:right="156"/>
      </w:pPr>
      <w:r>
        <w:t>−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и бытового общения (приветствие, прощание, извинение, благодарность, обращение с просьбой);</w:t>
      </w:r>
    </w:p>
    <w:p w:rsidR="00563275" w:rsidRDefault="001C44CC">
      <w:pPr>
        <w:pStyle w:val="a3"/>
        <w:spacing w:line="362" w:lineRule="auto"/>
        <w:ind w:right="143"/>
      </w:pPr>
      <w:r>
        <w:t>−</w:t>
      </w:r>
      <w:r>
        <w:rPr>
          <w:spacing w:val="40"/>
        </w:rPr>
        <w:t xml:space="preserve">  </w:t>
      </w:r>
      <w:r>
        <w:t>представлять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(татарском)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страну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культуру;</w:t>
      </w:r>
    </w:p>
    <w:p w:rsidR="00563275" w:rsidRDefault="001C44CC">
      <w:pPr>
        <w:pStyle w:val="a3"/>
        <w:spacing w:line="360" w:lineRule="auto"/>
        <w:ind w:right="155"/>
      </w:pPr>
      <w:r>
        <w:t>−</w:t>
      </w:r>
      <w:r>
        <w:rPr>
          <w:spacing w:val="40"/>
        </w:rPr>
        <w:t xml:space="preserve"> </w:t>
      </w:r>
      <w:r>
        <w:t xml:space="preserve">понимать социокультурные реалии при чтении и </w:t>
      </w:r>
      <w:proofErr w:type="spellStart"/>
      <w:r>
        <w:t>аудировании</w:t>
      </w:r>
      <w:proofErr w:type="spellEnd"/>
      <w:r>
        <w:t xml:space="preserve"> в рамках изученного материала.</w:t>
      </w:r>
    </w:p>
    <w:p w:rsidR="00563275" w:rsidRDefault="001C44CC">
      <w:pPr>
        <w:ind w:left="812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563275" w:rsidRDefault="001C44CC">
      <w:pPr>
        <w:spacing w:before="151" w:line="362" w:lineRule="auto"/>
        <w:ind w:left="104" w:right="138" w:firstLine="705"/>
        <w:jc w:val="both"/>
        <w:rPr>
          <w:i/>
          <w:sz w:val="28"/>
        </w:rPr>
      </w:pPr>
      <w:r>
        <w:rPr>
          <w:sz w:val="28"/>
        </w:rPr>
        <w:t xml:space="preserve">− </w:t>
      </w:r>
      <w:r>
        <w:rPr>
          <w:i/>
          <w:sz w:val="28"/>
        </w:rPr>
        <w:t>участвовать в диалоге (этикетный, диалог-расспрос, диалог- побуждение), соблюдая нормы речевого этикета;</w:t>
      </w:r>
    </w:p>
    <w:p w:rsidR="00563275" w:rsidRDefault="001C44CC">
      <w:pPr>
        <w:spacing w:line="360" w:lineRule="auto"/>
        <w:ind w:left="104" w:right="151" w:firstLine="705"/>
        <w:jc w:val="both"/>
        <w:rPr>
          <w:i/>
          <w:sz w:val="28"/>
        </w:rPr>
      </w:pPr>
      <w:r>
        <w:rPr>
          <w:sz w:val="28"/>
        </w:rPr>
        <w:t>−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использовать социокультурные реалии при создании устных и письменных высказываний.</w:t>
      </w:r>
    </w:p>
    <w:p w:rsidR="00563275" w:rsidRDefault="001C44CC">
      <w:pPr>
        <w:pStyle w:val="1"/>
        <w:spacing w:before="4"/>
        <w:ind w:left="2397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класса</w:t>
      </w:r>
    </w:p>
    <w:p w:rsidR="00563275" w:rsidRDefault="001C44CC">
      <w:pPr>
        <w:pStyle w:val="a3"/>
        <w:spacing w:before="151" w:line="360" w:lineRule="auto"/>
        <w:ind w:right="144"/>
      </w:pPr>
      <w:r>
        <w:t xml:space="preserve">Предметные результаты освоения </w:t>
      </w:r>
      <w:r>
        <w:rPr>
          <w:b/>
        </w:rPr>
        <w:t xml:space="preserve">первого года </w:t>
      </w:r>
      <w:r>
        <w:t xml:space="preserve">изучения учебного предмета «Родной (татарский) язык¬ должны отражать </w:t>
      </w:r>
      <w:proofErr w:type="spellStart"/>
      <w:r>
        <w:t>сформированность</w:t>
      </w:r>
      <w:proofErr w:type="spellEnd"/>
      <w:r>
        <w:t xml:space="preserve"> </w:t>
      </w:r>
      <w:r>
        <w:rPr>
          <w:spacing w:val="-2"/>
        </w:rPr>
        <w:t>умений:</w:t>
      </w:r>
    </w:p>
    <w:p w:rsidR="00563275" w:rsidRDefault="001C44CC">
      <w:pPr>
        <w:pStyle w:val="a3"/>
        <w:spacing w:before="3"/>
        <w:ind w:left="810" w:firstLine="0"/>
      </w:pPr>
      <w:r>
        <w:t>−</w:t>
      </w:r>
      <w:r>
        <w:rPr>
          <w:spacing w:val="67"/>
          <w:w w:val="150"/>
        </w:rPr>
        <w:t xml:space="preserve">   </w:t>
      </w:r>
      <w:r>
        <w:t>понимать</w:t>
      </w:r>
      <w:r>
        <w:rPr>
          <w:spacing w:val="-3"/>
        </w:rPr>
        <w:t xml:space="preserve"> </w:t>
      </w:r>
      <w:r>
        <w:t>прочитанный</w:t>
      </w:r>
      <w:r>
        <w:rPr>
          <w:spacing w:val="-3"/>
        </w:rPr>
        <w:t xml:space="preserve"> </w:t>
      </w:r>
      <w:r>
        <w:rPr>
          <w:spacing w:val="-2"/>
        </w:rPr>
        <w:t>текст;</w:t>
      </w:r>
    </w:p>
    <w:p w:rsidR="00563275" w:rsidRDefault="001C44CC">
      <w:pPr>
        <w:pStyle w:val="a3"/>
        <w:spacing w:before="160" w:line="360" w:lineRule="auto"/>
        <w:ind w:right="160"/>
      </w:pPr>
      <w:r>
        <w:t xml:space="preserve">− воспринимать на слух </w:t>
      </w:r>
      <w:proofErr w:type="spellStart"/>
      <w:r>
        <w:t>аудиотекст</w:t>
      </w:r>
      <w:proofErr w:type="spellEnd"/>
      <w:r>
        <w:t>, построенный на знакомом языковом материале;</w:t>
      </w:r>
    </w:p>
    <w:p w:rsidR="00563275" w:rsidRDefault="001C44CC">
      <w:pPr>
        <w:pStyle w:val="a3"/>
        <w:spacing w:line="362" w:lineRule="auto"/>
        <w:ind w:right="158"/>
      </w:pPr>
      <w:r>
        <w:t>−</w:t>
      </w:r>
      <w:r>
        <w:rPr>
          <w:spacing w:val="80"/>
          <w:w w:val="150"/>
        </w:rPr>
        <w:t xml:space="preserve">  </w:t>
      </w:r>
      <w:r>
        <w:t>вести</w:t>
      </w:r>
      <w:r>
        <w:rPr>
          <w:spacing w:val="40"/>
        </w:rPr>
        <w:t xml:space="preserve"> </w:t>
      </w:r>
      <w:r>
        <w:t>элементарный</w:t>
      </w:r>
      <w:r>
        <w:rPr>
          <w:spacing w:val="40"/>
        </w:rPr>
        <w:t xml:space="preserve"> </w:t>
      </w:r>
      <w:r>
        <w:t>диалог,</w:t>
      </w:r>
      <w:r>
        <w:rPr>
          <w:spacing w:val="40"/>
        </w:rPr>
        <w:t xml:space="preserve"> </w:t>
      </w:r>
      <w:r>
        <w:t>расспрашивая</w:t>
      </w:r>
      <w:r>
        <w:rPr>
          <w:spacing w:val="40"/>
        </w:rPr>
        <w:t xml:space="preserve"> </w:t>
      </w:r>
      <w:r>
        <w:t>собеседника,</w:t>
      </w:r>
      <w:r>
        <w:rPr>
          <w:spacing w:val="40"/>
        </w:rPr>
        <w:t xml:space="preserve"> </w:t>
      </w:r>
      <w:r>
        <w:t>отвечая на его вопросы;</w:t>
      </w:r>
    </w:p>
    <w:p w:rsidR="00563275" w:rsidRDefault="00563275">
      <w:pPr>
        <w:spacing w:line="362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tabs>
          <w:tab w:val="left" w:pos="1517"/>
        </w:tabs>
        <w:spacing w:before="78"/>
        <w:ind w:left="812" w:firstLine="0"/>
        <w:jc w:val="left"/>
      </w:pPr>
      <w:r>
        <w:rPr>
          <w:spacing w:val="-10"/>
        </w:rPr>
        <w:lastRenderedPageBreak/>
        <w:t>−</w:t>
      </w:r>
      <w:r>
        <w:tab/>
        <w:t>рассказывать</w:t>
      </w:r>
      <w:r>
        <w:rPr>
          <w:spacing w:val="-1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-14"/>
        </w:rPr>
        <w:t xml:space="preserve"> </w:t>
      </w:r>
      <w:r>
        <w:t>друзьях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т.д.;</w:t>
      </w:r>
    </w:p>
    <w:p w:rsidR="00563275" w:rsidRDefault="001C44CC">
      <w:pPr>
        <w:pStyle w:val="a3"/>
        <w:tabs>
          <w:tab w:val="left" w:pos="1517"/>
          <w:tab w:val="left" w:pos="2526"/>
          <w:tab w:val="left" w:pos="3419"/>
          <w:tab w:val="left" w:pos="4967"/>
          <w:tab w:val="left" w:pos="5884"/>
          <w:tab w:val="left" w:pos="7680"/>
          <w:tab w:val="left" w:pos="8174"/>
        </w:tabs>
        <w:spacing w:before="164" w:line="362" w:lineRule="auto"/>
        <w:ind w:right="166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читать</w:t>
      </w:r>
      <w:r>
        <w:tab/>
      </w:r>
      <w:r>
        <w:rPr>
          <w:spacing w:val="-4"/>
        </w:rPr>
        <w:t>вслух</w:t>
      </w:r>
      <w:r>
        <w:tab/>
      </w:r>
      <w:r>
        <w:rPr>
          <w:spacing w:val="-2"/>
        </w:rPr>
        <w:t>небольшой</w:t>
      </w:r>
      <w:r>
        <w:tab/>
      </w:r>
      <w:r>
        <w:rPr>
          <w:spacing w:val="-2"/>
        </w:rPr>
        <w:t>текст,</w:t>
      </w:r>
      <w:r>
        <w:tab/>
      </w:r>
      <w:r>
        <w:rPr>
          <w:spacing w:val="-2"/>
        </w:rPr>
        <w:t>построенный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изученном </w:t>
      </w:r>
      <w:r>
        <w:t>языковом материале с соблюдением правил произношения и интонирования;</w:t>
      </w:r>
    </w:p>
    <w:p w:rsidR="00563275" w:rsidRDefault="001C44CC">
      <w:pPr>
        <w:pStyle w:val="a3"/>
        <w:tabs>
          <w:tab w:val="left" w:pos="1517"/>
          <w:tab w:val="left" w:pos="2608"/>
          <w:tab w:val="left" w:pos="3839"/>
          <w:tab w:val="left" w:pos="5126"/>
          <w:tab w:val="left" w:pos="5692"/>
          <w:tab w:val="left" w:pos="7327"/>
        </w:tabs>
        <w:spacing w:line="360" w:lineRule="auto"/>
        <w:ind w:right="187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читать</w:t>
      </w:r>
      <w:r>
        <w:tab/>
      </w:r>
      <w:r>
        <w:rPr>
          <w:spacing w:val="-2"/>
        </w:rPr>
        <w:t>целыми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скоростью,</w:t>
      </w:r>
      <w:r>
        <w:tab/>
      </w:r>
      <w:r>
        <w:rPr>
          <w:spacing w:val="-2"/>
        </w:rPr>
        <w:t xml:space="preserve">соответствующей </w:t>
      </w:r>
      <w:r>
        <w:t>индивидуальному темпу ребенка;</w:t>
      </w:r>
    </w:p>
    <w:p w:rsidR="00563275" w:rsidRDefault="001C44CC">
      <w:pPr>
        <w:pStyle w:val="a3"/>
        <w:tabs>
          <w:tab w:val="left" w:pos="1517"/>
        </w:tabs>
        <w:spacing w:line="321" w:lineRule="exact"/>
        <w:ind w:left="810" w:firstLine="0"/>
        <w:jc w:val="left"/>
      </w:pPr>
      <w:r>
        <w:rPr>
          <w:spacing w:val="-10"/>
        </w:rPr>
        <w:t>−</w:t>
      </w:r>
      <w:r>
        <w:tab/>
        <w:t>владеть</w:t>
      </w:r>
      <w:r>
        <w:rPr>
          <w:spacing w:val="-20"/>
        </w:rPr>
        <w:t xml:space="preserve"> </w:t>
      </w:r>
      <w:r>
        <w:t>начертанием</w:t>
      </w:r>
      <w:r>
        <w:rPr>
          <w:spacing w:val="-13"/>
        </w:rPr>
        <w:t xml:space="preserve"> </w:t>
      </w:r>
      <w:r>
        <w:t>письменных</w:t>
      </w:r>
      <w:r>
        <w:rPr>
          <w:spacing w:val="-14"/>
        </w:rPr>
        <w:t xml:space="preserve"> </w:t>
      </w:r>
      <w:r>
        <w:t>прописных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строчных</w:t>
      </w:r>
      <w:r>
        <w:rPr>
          <w:spacing w:val="-11"/>
        </w:rPr>
        <w:t xml:space="preserve"> </w:t>
      </w:r>
      <w:r>
        <w:rPr>
          <w:spacing w:val="-2"/>
        </w:rPr>
        <w:t>букв;</w:t>
      </w:r>
    </w:p>
    <w:p w:rsidR="00563275" w:rsidRDefault="001C44CC">
      <w:pPr>
        <w:pStyle w:val="a3"/>
        <w:tabs>
          <w:tab w:val="left" w:pos="1517"/>
          <w:tab w:val="left" w:pos="2624"/>
          <w:tab w:val="left" w:pos="4293"/>
          <w:tab w:val="left" w:pos="5406"/>
          <w:tab w:val="left" w:pos="7680"/>
          <w:tab w:val="left" w:pos="8722"/>
        </w:tabs>
        <w:spacing w:before="155" w:line="362" w:lineRule="auto"/>
        <w:ind w:right="165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писать</w:t>
      </w:r>
      <w:r>
        <w:tab/>
      </w:r>
      <w:r>
        <w:rPr>
          <w:spacing w:val="-2"/>
        </w:rPr>
        <w:t>разборчиво</w:t>
      </w:r>
      <w:r>
        <w:tab/>
      </w:r>
      <w:r>
        <w:rPr>
          <w:spacing w:val="-2"/>
        </w:rPr>
        <w:t>буквы,</w:t>
      </w:r>
      <w:r>
        <w:tab/>
      </w:r>
      <w:r>
        <w:rPr>
          <w:spacing w:val="-2"/>
        </w:rPr>
        <w:t>буквосочетания,</w:t>
      </w:r>
      <w:r>
        <w:tab/>
      </w:r>
      <w:r>
        <w:rPr>
          <w:spacing w:val="-2"/>
        </w:rPr>
        <w:t>слоги,</w:t>
      </w:r>
      <w:r>
        <w:tab/>
      </w:r>
      <w:r>
        <w:rPr>
          <w:spacing w:val="-2"/>
        </w:rPr>
        <w:t xml:space="preserve">слова, </w:t>
      </w:r>
      <w:r>
        <w:t>предложения с соблюдением гигиенических норм;</w:t>
      </w:r>
    </w:p>
    <w:p w:rsidR="00563275" w:rsidRDefault="001C44CC">
      <w:pPr>
        <w:pStyle w:val="a3"/>
        <w:tabs>
          <w:tab w:val="left" w:pos="1517"/>
        </w:tabs>
        <w:spacing w:line="320" w:lineRule="exact"/>
        <w:ind w:left="810" w:firstLine="0"/>
        <w:jc w:val="left"/>
      </w:pPr>
      <w:r>
        <w:rPr>
          <w:spacing w:val="-10"/>
        </w:rPr>
        <w:t>−</w:t>
      </w:r>
      <w:r>
        <w:tab/>
        <w:t>осознавать</w:t>
      </w:r>
      <w:r>
        <w:rPr>
          <w:spacing w:val="-16"/>
        </w:rPr>
        <w:t xml:space="preserve"> </w:t>
      </w:r>
      <w:r>
        <w:t>единство</w:t>
      </w:r>
      <w:r>
        <w:rPr>
          <w:spacing w:val="-13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значения;</w:t>
      </w:r>
    </w:p>
    <w:p w:rsidR="00563275" w:rsidRDefault="001C44CC">
      <w:pPr>
        <w:pStyle w:val="a3"/>
        <w:tabs>
          <w:tab w:val="left" w:pos="1517"/>
        </w:tabs>
        <w:spacing w:before="160"/>
        <w:ind w:left="810" w:firstLine="0"/>
        <w:jc w:val="left"/>
      </w:pPr>
      <w:r>
        <w:rPr>
          <w:spacing w:val="-10"/>
        </w:rPr>
        <w:t>−</w:t>
      </w:r>
      <w:r>
        <w:tab/>
        <w:t>определять</w:t>
      </w:r>
      <w:r>
        <w:rPr>
          <w:spacing w:val="-16"/>
        </w:rPr>
        <w:t xml:space="preserve"> </w:t>
      </w:r>
      <w:r>
        <w:t>количество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3"/>
        </w:rPr>
        <w:t xml:space="preserve"> </w:t>
      </w:r>
      <w:r>
        <w:t>звуков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2"/>
        </w:rPr>
        <w:t>слове;</w:t>
      </w:r>
    </w:p>
    <w:p w:rsidR="00563275" w:rsidRDefault="001C44CC">
      <w:pPr>
        <w:pStyle w:val="a3"/>
        <w:tabs>
          <w:tab w:val="left" w:pos="1517"/>
        </w:tabs>
        <w:spacing w:before="161"/>
        <w:ind w:left="810" w:firstLine="0"/>
        <w:jc w:val="left"/>
      </w:pPr>
      <w:r>
        <w:rPr>
          <w:spacing w:val="-10"/>
        </w:rPr>
        <w:t>−</w:t>
      </w:r>
      <w:r>
        <w:tab/>
        <w:t>различать</w:t>
      </w:r>
      <w:r>
        <w:rPr>
          <w:spacing w:val="-11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буквы:</w:t>
      </w:r>
      <w:r>
        <w:rPr>
          <w:spacing w:val="-6"/>
        </w:rPr>
        <w:t xml:space="preserve"> </w:t>
      </w:r>
      <w:r>
        <w:t>буквы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rPr>
          <w:spacing w:val="-2"/>
        </w:rPr>
        <w:t>звука;</w:t>
      </w:r>
    </w:p>
    <w:p w:rsidR="00563275" w:rsidRDefault="001C44CC">
      <w:pPr>
        <w:pStyle w:val="a3"/>
        <w:tabs>
          <w:tab w:val="left" w:pos="1517"/>
        </w:tabs>
        <w:spacing w:before="158"/>
        <w:ind w:left="812" w:firstLine="0"/>
        <w:jc w:val="left"/>
      </w:pPr>
      <w:r>
        <w:rPr>
          <w:spacing w:val="-10"/>
        </w:rPr>
        <w:t>−</w:t>
      </w:r>
      <w:r>
        <w:tab/>
        <w:t>проводить</w:t>
      </w:r>
      <w:r>
        <w:rPr>
          <w:spacing w:val="-20"/>
        </w:rPr>
        <w:t xml:space="preserve"> </w:t>
      </w:r>
      <w:proofErr w:type="spellStart"/>
      <w:r>
        <w:t>слого</w:t>
      </w:r>
      <w:proofErr w:type="spellEnd"/>
      <w:r>
        <w:t>-звуковой</w:t>
      </w:r>
      <w:r>
        <w:rPr>
          <w:spacing w:val="-17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rPr>
          <w:spacing w:val="-2"/>
        </w:rPr>
        <w:t>слова;</w:t>
      </w:r>
    </w:p>
    <w:p w:rsidR="00563275" w:rsidRDefault="001C44CC">
      <w:pPr>
        <w:pStyle w:val="a3"/>
        <w:spacing w:before="163"/>
        <w:ind w:left="810" w:firstLine="0"/>
      </w:pPr>
      <w:r>
        <w:t>−</w:t>
      </w:r>
      <w:r>
        <w:rPr>
          <w:spacing w:val="69"/>
          <w:w w:val="150"/>
        </w:rPr>
        <w:t xml:space="preserve">   </w:t>
      </w:r>
      <w:r>
        <w:t>вырабатывать</w:t>
      </w:r>
      <w:r>
        <w:rPr>
          <w:spacing w:val="-10"/>
        </w:rPr>
        <w:t xml:space="preserve"> </w:t>
      </w:r>
      <w:r>
        <w:t>связное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ритмичное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rPr>
          <w:spacing w:val="-2"/>
        </w:rPr>
        <w:t>букв;</w:t>
      </w:r>
    </w:p>
    <w:p w:rsidR="00563275" w:rsidRDefault="001C44CC">
      <w:pPr>
        <w:pStyle w:val="a3"/>
        <w:spacing w:before="160" w:line="360" w:lineRule="auto"/>
        <w:ind w:right="148"/>
      </w:pPr>
      <w:r>
        <w:t>−</w:t>
      </w:r>
      <w:r>
        <w:rPr>
          <w:spacing w:val="80"/>
        </w:rPr>
        <w:t xml:space="preserve">  </w:t>
      </w:r>
      <w:r>
        <w:t>осознанно</w:t>
      </w:r>
      <w:r>
        <w:rPr>
          <w:spacing w:val="80"/>
        </w:rPr>
        <w:t xml:space="preserve"> </w:t>
      </w:r>
      <w:r>
        <w:t>читать</w:t>
      </w:r>
      <w:r>
        <w:rPr>
          <w:spacing w:val="80"/>
        </w:rPr>
        <w:t xml:space="preserve"> </w:t>
      </w:r>
      <w:r>
        <w:t>слова,</w:t>
      </w:r>
      <w:r>
        <w:rPr>
          <w:spacing w:val="80"/>
        </w:rPr>
        <w:t xml:space="preserve"> </w:t>
      </w:r>
      <w:r>
        <w:t>словосочетания,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 xml:space="preserve">и короткие тексты с интонациями и паузами в соответствии со знаками </w:t>
      </w:r>
      <w:r>
        <w:rPr>
          <w:spacing w:val="-2"/>
        </w:rPr>
        <w:t>препинания;</w:t>
      </w:r>
    </w:p>
    <w:p w:rsidR="00563275" w:rsidRDefault="001C44CC">
      <w:pPr>
        <w:pStyle w:val="a3"/>
        <w:spacing w:before="1" w:line="362" w:lineRule="auto"/>
        <w:ind w:right="155"/>
      </w:pPr>
      <w:r>
        <w:t>−</w:t>
      </w:r>
      <w:r>
        <w:rPr>
          <w:spacing w:val="80"/>
        </w:rPr>
        <w:t xml:space="preserve"> </w:t>
      </w:r>
      <w:r>
        <w:t>правильно списывать (без пропусков и искажений букв) слова и предложения, текст объемом не более 10 слов;</w:t>
      </w:r>
    </w:p>
    <w:p w:rsidR="00563275" w:rsidRDefault="001C44CC">
      <w:pPr>
        <w:pStyle w:val="a3"/>
        <w:spacing w:line="360" w:lineRule="auto"/>
        <w:ind w:right="145"/>
      </w:pPr>
      <w:r>
        <w:t>−</w:t>
      </w:r>
      <w:r>
        <w:rPr>
          <w:spacing w:val="40"/>
        </w:rPr>
        <w:t xml:space="preserve"> </w:t>
      </w:r>
      <w:r>
        <w:t>различать гласные и согласные звуки, гласные – ударные и безударные, твердые и мягкие; согласные – звонкие и глухие;</w:t>
      </w:r>
    </w:p>
    <w:p w:rsidR="00563275" w:rsidRDefault="001C44CC">
      <w:pPr>
        <w:pStyle w:val="a3"/>
        <w:spacing w:line="357" w:lineRule="auto"/>
        <w:ind w:right="207"/>
      </w:pPr>
      <w:r>
        <w:t>−</w:t>
      </w:r>
      <w:r>
        <w:rPr>
          <w:spacing w:val="80"/>
        </w:rPr>
        <w:t xml:space="preserve">  </w:t>
      </w:r>
      <w:r>
        <w:t>правильно читать специфичные гласные звуки татарского языка</w:t>
      </w:r>
      <w:r>
        <w:rPr>
          <w:spacing w:val="40"/>
        </w:rPr>
        <w:t xml:space="preserve"> </w:t>
      </w:r>
      <w:r>
        <w:t>[ә], [ө], [ү];</w:t>
      </w:r>
    </w:p>
    <w:p w:rsidR="00563275" w:rsidRDefault="001C44CC">
      <w:pPr>
        <w:pStyle w:val="a3"/>
        <w:spacing w:before="2" w:line="360" w:lineRule="auto"/>
        <w:ind w:right="146"/>
      </w:pPr>
      <w:r>
        <w:t>−</w:t>
      </w:r>
      <w:r>
        <w:rPr>
          <w:spacing w:val="80"/>
        </w:rPr>
        <w:t xml:space="preserve">  </w:t>
      </w:r>
      <w:r>
        <w:t>правильно</w:t>
      </w:r>
      <w:r>
        <w:rPr>
          <w:spacing w:val="80"/>
        </w:rPr>
        <w:t xml:space="preserve"> </w:t>
      </w:r>
      <w:r>
        <w:t>читать</w:t>
      </w:r>
      <w:r>
        <w:rPr>
          <w:spacing w:val="80"/>
        </w:rPr>
        <w:t xml:space="preserve"> </w:t>
      </w:r>
      <w:r>
        <w:t>специфичные</w:t>
      </w:r>
      <w:r>
        <w:rPr>
          <w:spacing w:val="80"/>
        </w:rPr>
        <w:t xml:space="preserve"> </w:t>
      </w:r>
      <w:r>
        <w:t>согласные</w:t>
      </w:r>
      <w:r>
        <w:rPr>
          <w:spacing w:val="80"/>
        </w:rPr>
        <w:t xml:space="preserve"> </w:t>
      </w:r>
      <w:r>
        <w:t>звуки</w:t>
      </w:r>
      <w:r>
        <w:rPr>
          <w:spacing w:val="80"/>
        </w:rPr>
        <w:t xml:space="preserve"> </w:t>
      </w:r>
      <w:r>
        <w:t>татарского языка [w], [ғ], [қ], [җ], [ң], [һ];</w:t>
      </w:r>
    </w:p>
    <w:p w:rsidR="00563275" w:rsidRDefault="001C44CC">
      <w:pPr>
        <w:pStyle w:val="a3"/>
        <w:spacing w:before="1" w:line="360" w:lineRule="auto"/>
        <w:ind w:right="154"/>
      </w:pPr>
      <w:r>
        <w:t>− правильно употреблять при письме буквы, обозначающие специфичные звуки татарского языка;</w:t>
      </w:r>
    </w:p>
    <w:p w:rsidR="00563275" w:rsidRDefault="001C44CC">
      <w:pPr>
        <w:pStyle w:val="a3"/>
        <w:spacing w:line="321" w:lineRule="exact"/>
        <w:ind w:left="810" w:firstLine="0"/>
      </w:pPr>
      <w:r>
        <w:t>−</w:t>
      </w:r>
      <w:r>
        <w:rPr>
          <w:spacing w:val="73"/>
          <w:w w:val="150"/>
        </w:rPr>
        <w:t xml:space="preserve">   </w:t>
      </w:r>
      <w:r>
        <w:t>знать</w:t>
      </w:r>
      <w:r>
        <w:rPr>
          <w:spacing w:val="-9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е,</w:t>
      </w:r>
      <w:r>
        <w:rPr>
          <w:spacing w:val="-7"/>
        </w:rPr>
        <w:t xml:space="preserve"> </w:t>
      </w:r>
      <w:r>
        <w:t>ѐ,</w:t>
      </w:r>
      <w:r>
        <w:rPr>
          <w:spacing w:val="-7"/>
        </w:rPr>
        <w:t xml:space="preserve"> </w:t>
      </w:r>
      <w:r>
        <w:t>ю,</w:t>
      </w:r>
      <w:r>
        <w:rPr>
          <w:spacing w:val="-4"/>
        </w:rPr>
        <w:t xml:space="preserve"> </w:t>
      </w:r>
      <w:r>
        <w:rPr>
          <w:spacing w:val="-5"/>
        </w:rPr>
        <w:t>я;</w:t>
      </w:r>
    </w:p>
    <w:p w:rsidR="00563275" w:rsidRDefault="001C44CC">
      <w:pPr>
        <w:pStyle w:val="a3"/>
        <w:spacing w:before="161"/>
        <w:ind w:left="810" w:firstLine="0"/>
      </w:pPr>
      <w:r>
        <w:t>−</w:t>
      </w:r>
      <w:r>
        <w:rPr>
          <w:spacing w:val="72"/>
          <w:w w:val="150"/>
        </w:rPr>
        <w:t xml:space="preserve">   </w:t>
      </w:r>
      <w:r>
        <w:t>знать</w:t>
      </w:r>
      <w:r>
        <w:rPr>
          <w:spacing w:val="-9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букв,</w:t>
      </w:r>
      <w:r>
        <w:rPr>
          <w:spacing w:val="-1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обозначающих</w:t>
      </w:r>
      <w:r>
        <w:rPr>
          <w:spacing w:val="-6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rPr>
          <w:i/>
        </w:rPr>
        <w:t>(ъ,</w:t>
      </w:r>
      <w:r>
        <w:rPr>
          <w:i/>
          <w:spacing w:val="-7"/>
        </w:rPr>
        <w:t xml:space="preserve"> </w:t>
      </w:r>
      <w:r>
        <w:rPr>
          <w:i/>
          <w:spacing w:val="-5"/>
        </w:rPr>
        <w:t>ь)</w:t>
      </w:r>
      <w:r>
        <w:rPr>
          <w:spacing w:val="-5"/>
        </w:rPr>
        <w:t>;</w:t>
      </w:r>
    </w:p>
    <w:p w:rsidR="00563275" w:rsidRDefault="001C44CC">
      <w:pPr>
        <w:pStyle w:val="a3"/>
        <w:spacing w:before="158" w:line="362" w:lineRule="auto"/>
        <w:ind w:right="193"/>
      </w:pPr>
      <w:r>
        <w:t>−</w:t>
      </w:r>
      <w:r>
        <w:rPr>
          <w:spacing w:val="80"/>
        </w:rPr>
        <w:t xml:space="preserve">  </w:t>
      </w:r>
      <w:r>
        <w:t>использовать на письме разделительный</w:t>
      </w:r>
      <w:r>
        <w:rPr>
          <w:spacing w:val="-1"/>
        </w:rPr>
        <w:t xml:space="preserve"> </w:t>
      </w:r>
      <w:r>
        <w:t>твердый (</w:t>
      </w:r>
      <w:r>
        <w:rPr>
          <w:i/>
        </w:rPr>
        <w:t>ъ</w:t>
      </w:r>
      <w:r>
        <w:t>) и мягкий (</w:t>
      </w:r>
      <w:r>
        <w:rPr>
          <w:i/>
        </w:rPr>
        <w:t>ь</w:t>
      </w:r>
      <w:r>
        <w:t xml:space="preserve">) </w:t>
      </w:r>
      <w:r>
        <w:rPr>
          <w:spacing w:val="-2"/>
        </w:rPr>
        <w:t>знаки;</w:t>
      </w:r>
    </w:p>
    <w:p w:rsidR="00563275" w:rsidRDefault="00563275">
      <w:pPr>
        <w:spacing w:line="362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tabs>
          <w:tab w:val="left" w:pos="1517"/>
        </w:tabs>
        <w:spacing w:before="78"/>
        <w:ind w:left="812" w:firstLine="0"/>
        <w:jc w:val="left"/>
      </w:pPr>
      <w:r>
        <w:rPr>
          <w:spacing w:val="-10"/>
        </w:rPr>
        <w:lastRenderedPageBreak/>
        <w:t>−</w:t>
      </w:r>
      <w:r>
        <w:tab/>
        <w:t>выделять</w:t>
      </w:r>
      <w:r>
        <w:rPr>
          <w:spacing w:val="-1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слове</w:t>
      </w:r>
      <w:r>
        <w:rPr>
          <w:spacing w:val="-10"/>
        </w:rPr>
        <w:t xml:space="preserve"> </w:t>
      </w:r>
      <w:r>
        <w:t>ударный</w:t>
      </w:r>
      <w:r>
        <w:rPr>
          <w:spacing w:val="-9"/>
        </w:rPr>
        <w:t xml:space="preserve"> </w:t>
      </w:r>
      <w:r>
        <w:t>слог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rPr>
          <w:spacing w:val="-2"/>
        </w:rPr>
        <w:t>слогов;</w:t>
      </w:r>
    </w:p>
    <w:p w:rsidR="00563275" w:rsidRDefault="001C44CC">
      <w:pPr>
        <w:pStyle w:val="a3"/>
        <w:tabs>
          <w:tab w:val="left" w:pos="1517"/>
        </w:tabs>
        <w:spacing w:before="164" w:line="362" w:lineRule="auto"/>
        <w:ind w:right="366"/>
        <w:jc w:val="left"/>
      </w:pPr>
      <w:r>
        <w:rPr>
          <w:spacing w:val="-10"/>
        </w:rPr>
        <w:t>−</w:t>
      </w:r>
      <w:r>
        <w:tab/>
        <w:t>произносить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сочетания</w:t>
      </w:r>
      <w:r>
        <w:rPr>
          <w:spacing w:val="-3"/>
        </w:rPr>
        <w:t xml:space="preserve"> </w:t>
      </w:r>
      <w:r>
        <w:t>звуков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 нормами современного татарского литературного языка;</w:t>
      </w:r>
    </w:p>
    <w:p w:rsidR="00563275" w:rsidRDefault="001C44CC">
      <w:pPr>
        <w:pStyle w:val="a3"/>
        <w:tabs>
          <w:tab w:val="left" w:pos="1517"/>
          <w:tab w:val="left" w:pos="2519"/>
          <w:tab w:val="left" w:pos="3932"/>
          <w:tab w:val="left" w:pos="5548"/>
          <w:tab w:val="left" w:pos="6993"/>
          <w:tab w:val="left" w:pos="8167"/>
          <w:tab w:val="left" w:pos="9166"/>
        </w:tabs>
        <w:spacing w:line="360" w:lineRule="auto"/>
        <w:ind w:right="158"/>
        <w:jc w:val="left"/>
      </w:pPr>
      <w:r>
        <w:rPr>
          <w:spacing w:val="-10"/>
        </w:rPr>
        <w:t>−</w:t>
      </w:r>
      <w:r>
        <w:tab/>
      </w:r>
      <w:r>
        <w:rPr>
          <w:spacing w:val="-4"/>
        </w:rPr>
        <w:t>знать</w:t>
      </w:r>
      <w:r>
        <w:tab/>
      </w:r>
      <w:r>
        <w:rPr>
          <w:spacing w:val="-2"/>
        </w:rPr>
        <w:t>алфавит: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называть</w:t>
      </w:r>
      <w:r>
        <w:tab/>
      </w:r>
      <w:r>
        <w:rPr>
          <w:spacing w:val="-2"/>
        </w:rPr>
        <w:t>буквы,</w:t>
      </w:r>
      <w:r>
        <w:tab/>
      </w:r>
      <w:r>
        <w:rPr>
          <w:spacing w:val="-2"/>
        </w:rPr>
        <w:t>знать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последовательность;</w:t>
      </w:r>
    </w:p>
    <w:p w:rsidR="00563275" w:rsidRDefault="001C44CC">
      <w:pPr>
        <w:pStyle w:val="a3"/>
        <w:tabs>
          <w:tab w:val="left" w:pos="1517"/>
          <w:tab w:val="left" w:pos="6306"/>
        </w:tabs>
        <w:spacing w:line="360" w:lineRule="auto"/>
        <w:ind w:right="296"/>
        <w:jc w:val="left"/>
      </w:pPr>
      <w:r>
        <w:rPr>
          <w:spacing w:val="-10"/>
        </w:rPr>
        <w:t>−</w:t>
      </w:r>
      <w:r>
        <w:tab/>
        <w:t>сопоставлять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различающиеся</w:t>
      </w:r>
      <w:r>
        <w:tab/>
        <w:t>одним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несколькими </w:t>
      </w:r>
      <w:r>
        <w:rPr>
          <w:spacing w:val="-2"/>
        </w:rPr>
        <w:t>звуками;</w:t>
      </w:r>
    </w:p>
    <w:p w:rsidR="00563275" w:rsidRDefault="001C44CC">
      <w:pPr>
        <w:pStyle w:val="a3"/>
        <w:tabs>
          <w:tab w:val="left" w:pos="1517"/>
        </w:tabs>
        <w:ind w:left="812" w:firstLine="0"/>
        <w:jc w:val="left"/>
      </w:pPr>
      <w:r>
        <w:rPr>
          <w:spacing w:val="-10"/>
        </w:rPr>
        <w:t>−</w:t>
      </w:r>
      <w:r>
        <w:tab/>
        <w:t>различать</w:t>
      </w:r>
      <w:r>
        <w:rPr>
          <w:spacing w:val="-9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предложение;</w:t>
      </w:r>
    </w:p>
    <w:p w:rsidR="00563275" w:rsidRDefault="001C44CC">
      <w:pPr>
        <w:pStyle w:val="a3"/>
        <w:tabs>
          <w:tab w:val="left" w:pos="1517"/>
        </w:tabs>
        <w:spacing w:before="153"/>
        <w:ind w:left="812" w:firstLine="0"/>
        <w:jc w:val="left"/>
      </w:pPr>
      <w:r>
        <w:rPr>
          <w:spacing w:val="-10"/>
        </w:rPr>
        <w:t>−</w:t>
      </w:r>
      <w:r>
        <w:tab/>
        <w:t>применять</w:t>
      </w:r>
      <w:r>
        <w:rPr>
          <w:spacing w:val="-20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правописания</w:t>
      </w:r>
      <w:r>
        <w:rPr>
          <w:spacing w:val="-11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объеме</w:t>
      </w:r>
      <w:r>
        <w:rPr>
          <w:spacing w:val="-13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rPr>
          <w:spacing w:val="-2"/>
        </w:rPr>
        <w:t>курса);</w:t>
      </w:r>
    </w:p>
    <w:p w:rsidR="00563275" w:rsidRDefault="001C44CC">
      <w:pPr>
        <w:pStyle w:val="a3"/>
        <w:spacing w:before="165"/>
        <w:ind w:left="812" w:firstLine="0"/>
      </w:pPr>
      <w:r>
        <w:t>−</w:t>
      </w:r>
      <w:r>
        <w:rPr>
          <w:spacing w:val="64"/>
          <w:w w:val="150"/>
        </w:rPr>
        <w:t xml:space="preserve">   </w:t>
      </w:r>
      <w:r>
        <w:t>составлять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rPr>
          <w:spacing w:val="-2"/>
        </w:rPr>
        <w:t>слов;</w:t>
      </w:r>
    </w:p>
    <w:p w:rsidR="00563275" w:rsidRDefault="001C44CC">
      <w:pPr>
        <w:pStyle w:val="a3"/>
        <w:spacing w:before="161" w:line="360" w:lineRule="auto"/>
        <w:ind w:right="148"/>
      </w:pPr>
      <w:r>
        <w:t>−</w:t>
      </w:r>
      <w:r>
        <w:rPr>
          <w:spacing w:val="80"/>
        </w:rPr>
        <w:t xml:space="preserve">   </w:t>
      </w:r>
      <w:r>
        <w:t>писать</w:t>
      </w:r>
      <w:r>
        <w:rPr>
          <w:spacing w:val="26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искажений</w:t>
      </w:r>
      <w:r>
        <w:rPr>
          <w:spacing w:val="28"/>
        </w:rPr>
        <w:t xml:space="preserve"> </w:t>
      </w:r>
      <w:r>
        <w:t>прописные</w:t>
      </w:r>
      <w:r>
        <w:rPr>
          <w:spacing w:val="27"/>
        </w:rPr>
        <w:t xml:space="preserve"> </w:t>
      </w:r>
      <w:r>
        <w:t>буквы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начале</w:t>
      </w:r>
      <w:r>
        <w:rPr>
          <w:spacing w:val="28"/>
        </w:rPr>
        <w:t xml:space="preserve"> </w:t>
      </w:r>
      <w:r>
        <w:t>предложения</w:t>
      </w:r>
      <w:r>
        <w:rPr>
          <w:spacing w:val="28"/>
        </w:rPr>
        <w:t xml:space="preserve"> </w:t>
      </w:r>
      <w:r>
        <w:t>и в именах собственных;</w:t>
      </w:r>
    </w:p>
    <w:p w:rsidR="00563275" w:rsidRDefault="001C44CC">
      <w:pPr>
        <w:pStyle w:val="a3"/>
        <w:spacing w:line="362" w:lineRule="auto"/>
        <w:ind w:right="140"/>
      </w:pPr>
      <w:r>
        <w:t>−</w:t>
      </w:r>
      <w:r>
        <w:rPr>
          <w:spacing w:val="40"/>
        </w:rPr>
        <w:t xml:space="preserve">  </w:t>
      </w:r>
      <w:r>
        <w:t>правильно</w:t>
      </w:r>
      <w:r>
        <w:rPr>
          <w:spacing w:val="40"/>
        </w:rPr>
        <w:t xml:space="preserve"> </w:t>
      </w:r>
      <w:r>
        <w:t>оформлять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письме,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знак конца предложения в соответствии со смыслом и интонацией предложения;</w:t>
      </w:r>
    </w:p>
    <w:p w:rsidR="00563275" w:rsidRDefault="001C44CC">
      <w:pPr>
        <w:pStyle w:val="a3"/>
        <w:spacing w:line="360" w:lineRule="auto"/>
        <w:ind w:right="144"/>
      </w:pPr>
      <w:r>
        <w:t>−</w:t>
      </w:r>
      <w:r>
        <w:rPr>
          <w:spacing w:val="80"/>
          <w:w w:val="150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вслух</w:t>
      </w:r>
      <w:r>
        <w:rPr>
          <w:spacing w:val="40"/>
        </w:rPr>
        <w:t xml:space="preserve"> </w:t>
      </w:r>
      <w:r>
        <w:t>короткие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соблюдением интонации и пауз в соответствии со знаками препинания в конце </w:t>
      </w:r>
      <w:r>
        <w:rPr>
          <w:spacing w:val="-2"/>
        </w:rPr>
        <w:t>предложения;</w:t>
      </w:r>
    </w:p>
    <w:p w:rsidR="00563275" w:rsidRDefault="001C44CC">
      <w:pPr>
        <w:pStyle w:val="a3"/>
        <w:spacing w:line="362" w:lineRule="auto"/>
        <w:ind w:right="152"/>
      </w:pPr>
      <w:r>
        <w:t>−</w:t>
      </w:r>
      <w:r>
        <w:rPr>
          <w:spacing w:val="40"/>
        </w:rPr>
        <w:t xml:space="preserve"> </w:t>
      </w:r>
      <w:r>
        <w:t>понимать функции небуквенных графических средств: пробела между словами, знака переноса;</w:t>
      </w:r>
    </w:p>
    <w:p w:rsidR="00563275" w:rsidRDefault="001C44CC">
      <w:pPr>
        <w:pStyle w:val="a3"/>
        <w:spacing w:after="6" w:line="362" w:lineRule="auto"/>
        <w:ind w:right="148"/>
      </w:pPr>
      <w:r>
        <w:t>−</w:t>
      </w:r>
      <w:r>
        <w:rPr>
          <w:spacing w:val="40"/>
        </w:rPr>
        <w:t xml:space="preserve">  </w:t>
      </w:r>
      <w:r>
        <w:t>писать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диктовку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тексты объемом не более 10 слов;</w:t>
      </w:r>
    </w:p>
    <w:tbl>
      <w:tblPr>
        <w:tblStyle w:val="TableNormal"/>
        <w:tblW w:w="0" w:type="auto"/>
        <w:tblInd w:w="767" w:type="dxa"/>
        <w:tblLayout w:type="fixed"/>
        <w:tblLook w:val="01E0" w:firstRow="1" w:lastRow="1" w:firstColumn="1" w:lastColumn="1" w:noHBand="0" w:noVBand="0"/>
      </w:tblPr>
      <w:tblGrid>
        <w:gridCol w:w="470"/>
        <w:gridCol w:w="7986"/>
        <w:gridCol w:w="290"/>
      </w:tblGrid>
      <w:tr w:rsidR="00563275">
        <w:trPr>
          <w:trHeight w:val="389"/>
        </w:trPr>
        <w:tc>
          <w:tcPr>
            <w:tcW w:w="470" w:type="dxa"/>
          </w:tcPr>
          <w:p w:rsidR="00563275" w:rsidRDefault="001C44CC">
            <w:pPr>
              <w:pStyle w:val="TableParagraph"/>
              <w:spacing w:line="311" w:lineRule="exact"/>
              <w:ind w:left="52"/>
              <w:rPr>
                <w:sz w:val="28"/>
              </w:rPr>
            </w:pPr>
            <w:r>
              <w:rPr>
                <w:spacing w:val="-10"/>
                <w:sz w:val="28"/>
              </w:rPr>
              <w:t>−</w:t>
            </w:r>
          </w:p>
        </w:tc>
        <w:tc>
          <w:tcPr>
            <w:tcW w:w="7986" w:type="dxa"/>
          </w:tcPr>
          <w:p w:rsidR="00563275" w:rsidRDefault="001C44CC">
            <w:pPr>
              <w:pStyle w:val="TableParagraph"/>
              <w:spacing w:line="311" w:lineRule="exact"/>
              <w:ind w:left="259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аффиксов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татарском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языке;</w:t>
            </w:r>
          </w:p>
        </w:tc>
        <w:tc>
          <w:tcPr>
            <w:tcW w:w="290" w:type="dxa"/>
          </w:tcPr>
          <w:p w:rsidR="00563275" w:rsidRDefault="00563275">
            <w:pPr>
              <w:pStyle w:val="TableParagraph"/>
              <w:rPr>
                <w:sz w:val="28"/>
              </w:rPr>
            </w:pPr>
          </w:p>
        </w:tc>
      </w:tr>
      <w:tr w:rsidR="00563275">
        <w:trPr>
          <w:trHeight w:val="869"/>
        </w:trPr>
        <w:tc>
          <w:tcPr>
            <w:tcW w:w="470" w:type="dxa"/>
          </w:tcPr>
          <w:p w:rsidR="00563275" w:rsidRDefault="001C44CC">
            <w:pPr>
              <w:pStyle w:val="TableParagraph"/>
              <w:spacing w:before="67"/>
              <w:ind w:left="52"/>
              <w:rPr>
                <w:sz w:val="28"/>
              </w:rPr>
            </w:pPr>
            <w:r>
              <w:rPr>
                <w:spacing w:val="-10"/>
                <w:sz w:val="28"/>
              </w:rPr>
              <w:t>−</w:t>
            </w:r>
          </w:p>
          <w:p w:rsidR="00563275" w:rsidRDefault="001C44CC">
            <w:pPr>
              <w:pStyle w:val="TableParagraph"/>
              <w:spacing w:before="158" w:line="30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−</w:t>
            </w:r>
          </w:p>
        </w:tc>
        <w:tc>
          <w:tcPr>
            <w:tcW w:w="7986" w:type="dxa"/>
          </w:tcPr>
          <w:p w:rsidR="00563275" w:rsidRDefault="001C44CC">
            <w:pPr>
              <w:pStyle w:val="TableParagraph"/>
              <w:spacing w:before="67"/>
              <w:ind w:left="288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имена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существительные;</w:t>
            </w:r>
          </w:p>
          <w:p w:rsidR="00563275" w:rsidRDefault="001C44CC">
            <w:pPr>
              <w:pStyle w:val="TableParagraph"/>
              <w:tabs>
                <w:tab w:val="left" w:pos="1968"/>
                <w:tab w:val="left" w:pos="3197"/>
                <w:tab w:val="left" w:pos="5807"/>
              </w:tabs>
              <w:spacing w:before="158" w:line="302" w:lineRule="exact"/>
              <w:ind w:left="288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одушевленные</w:t>
            </w:r>
          </w:p>
        </w:tc>
        <w:tc>
          <w:tcPr>
            <w:tcW w:w="290" w:type="dxa"/>
          </w:tcPr>
          <w:p w:rsidR="00563275" w:rsidRDefault="00563275">
            <w:pPr>
              <w:pStyle w:val="TableParagraph"/>
              <w:spacing w:before="225"/>
              <w:rPr>
                <w:sz w:val="28"/>
              </w:rPr>
            </w:pPr>
          </w:p>
          <w:p w:rsidR="00563275" w:rsidRDefault="001C44CC">
            <w:pPr>
              <w:pStyle w:val="TableParagraph"/>
              <w:spacing w:line="302" w:lineRule="exact"/>
              <w:ind w:left="89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</w:tr>
    </w:tbl>
    <w:p w:rsidR="00563275" w:rsidRDefault="001C44CC">
      <w:pPr>
        <w:spacing w:before="163"/>
        <w:ind w:left="104"/>
        <w:rPr>
          <w:i/>
          <w:sz w:val="28"/>
        </w:rPr>
      </w:pPr>
      <w:r>
        <w:rPr>
          <w:sz w:val="28"/>
        </w:rPr>
        <w:t>неодушевленные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«кем?¬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(«кто?¬)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нәрсә</w:t>
      </w:r>
      <w:proofErr w:type="spellEnd"/>
      <w:r>
        <w:rPr>
          <w:i/>
          <w:sz w:val="28"/>
        </w:rPr>
        <w:t>?¬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(«что?¬);</w:t>
      </w:r>
    </w:p>
    <w:p w:rsidR="00563275" w:rsidRDefault="001C44CC">
      <w:pPr>
        <w:pStyle w:val="a3"/>
        <w:spacing w:before="163"/>
        <w:ind w:left="812" w:firstLine="0"/>
      </w:pPr>
      <w:r>
        <w:t>−</w:t>
      </w:r>
      <w:r>
        <w:rPr>
          <w:spacing w:val="73"/>
          <w:w w:val="150"/>
        </w:rPr>
        <w:t xml:space="preserve">   </w:t>
      </w:r>
      <w:r>
        <w:t>определять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тексту;</w:t>
      </w:r>
    </w:p>
    <w:p w:rsidR="00563275" w:rsidRDefault="001C44CC">
      <w:pPr>
        <w:pStyle w:val="a3"/>
        <w:spacing w:before="161"/>
        <w:ind w:left="812" w:firstLine="0"/>
      </w:pPr>
      <w:r>
        <w:t>−</w:t>
      </w:r>
      <w:r>
        <w:rPr>
          <w:spacing w:val="74"/>
          <w:w w:val="150"/>
        </w:rPr>
        <w:t xml:space="preserve">   </w:t>
      </w:r>
      <w:r>
        <w:t>уметь</w:t>
      </w:r>
      <w:r>
        <w:rPr>
          <w:spacing w:val="-7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предложение;</w:t>
      </w:r>
    </w:p>
    <w:p w:rsidR="00563275" w:rsidRDefault="001C44CC">
      <w:pPr>
        <w:pStyle w:val="a3"/>
        <w:tabs>
          <w:tab w:val="left" w:pos="1517"/>
        </w:tabs>
        <w:spacing w:before="160"/>
        <w:ind w:left="812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определять</w:t>
      </w:r>
      <w:r>
        <w:rPr>
          <w:spacing w:val="-4"/>
        </w:rPr>
        <w:t xml:space="preserve"> </w:t>
      </w:r>
      <w:r>
        <w:rPr>
          <w:spacing w:val="-2"/>
        </w:rPr>
        <w:t>интонацию</w:t>
      </w:r>
      <w:r>
        <w:rPr>
          <w:spacing w:val="1"/>
        </w:rPr>
        <w:t xml:space="preserve"> </w:t>
      </w:r>
      <w:r>
        <w:rPr>
          <w:spacing w:val="-2"/>
        </w:rPr>
        <w:t>предложения;</w:t>
      </w:r>
    </w:p>
    <w:p w:rsidR="00563275" w:rsidRDefault="001C44CC">
      <w:pPr>
        <w:pStyle w:val="a3"/>
        <w:tabs>
          <w:tab w:val="left" w:pos="1517"/>
        </w:tabs>
        <w:spacing w:before="161"/>
        <w:ind w:left="812" w:firstLine="0"/>
        <w:jc w:val="left"/>
      </w:pPr>
      <w:r>
        <w:rPr>
          <w:spacing w:val="-10"/>
        </w:rPr>
        <w:t>−</w:t>
      </w:r>
      <w:r>
        <w:tab/>
        <w:t>определять</w:t>
      </w:r>
      <w:r>
        <w:rPr>
          <w:spacing w:val="24"/>
        </w:rPr>
        <w:t xml:space="preserve"> </w:t>
      </w:r>
      <w:r>
        <w:t>место</w:t>
      </w:r>
      <w:r>
        <w:rPr>
          <w:spacing w:val="2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предложении</w:t>
      </w:r>
      <w:r>
        <w:rPr>
          <w:spacing w:val="29"/>
        </w:rPr>
        <w:t xml:space="preserve"> </w:t>
      </w:r>
      <w:r>
        <w:t>слова,</w:t>
      </w:r>
      <w:r>
        <w:rPr>
          <w:spacing w:val="25"/>
        </w:rPr>
        <w:t xml:space="preserve"> </w:t>
      </w:r>
      <w:r>
        <w:t>отвечающего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2"/>
        </w:rPr>
        <w:t>вопрос</w:t>
      </w:r>
    </w:p>
    <w:p w:rsidR="00563275" w:rsidRDefault="001C44CC">
      <w:pPr>
        <w:spacing w:before="158"/>
        <w:ind w:left="104"/>
        <w:rPr>
          <w:i/>
          <w:sz w:val="28"/>
        </w:rPr>
      </w:pPr>
      <w:r>
        <w:rPr>
          <w:spacing w:val="-5"/>
          <w:sz w:val="28"/>
        </w:rPr>
        <w:t>«</w:t>
      </w:r>
      <w:proofErr w:type="spellStart"/>
      <w:r>
        <w:rPr>
          <w:i/>
          <w:spacing w:val="-5"/>
          <w:sz w:val="28"/>
        </w:rPr>
        <w:t>нишли</w:t>
      </w:r>
      <w:proofErr w:type="spellEnd"/>
      <w:r>
        <w:rPr>
          <w:i/>
          <w:spacing w:val="-5"/>
          <w:sz w:val="28"/>
        </w:rPr>
        <w:t>?¬(«что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делает?¬);</w:t>
      </w:r>
    </w:p>
    <w:p w:rsidR="00563275" w:rsidRDefault="00563275">
      <w:pPr>
        <w:rPr>
          <w:sz w:val="28"/>
        </w:r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78" w:line="360" w:lineRule="auto"/>
        <w:ind w:right="156"/>
      </w:pPr>
      <w:r>
        <w:lastRenderedPageBreak/>
        <w:t>−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и бытового общения (приветствие, прощание, извинение, благодарность, обращение с просьбой);</w:t>
      </w:r>
    </w:p>
    <w:p w:rsidR="00563275" w:rsidRDefault="001C44CC">
      <w:pPr>
        <w:pStyle w:val="a3"/>
        <w:spacing w:before="1" w:line="362" w:lineRule="auto"/>
        <w:ind w:right="144"/>
      </w:pPr>
      <w:r>
        <w:t>− составлять устную и письменную речь с соблюдением</w:t>
      </w:r>
      <w:r>
        <w:rPr>
          <w:spacing w:val="80"/>
        </w:rPr>
        <w:t xml:space="preserve"> </w:t>
      </w:r>
      <w:r>
        <w:t>орфоэпических и интонационных норм татарского языка.</w:t>
      </w:r>
    </w:p>
    <w:p w:rsidR="00563275" w:rsidRDefault="001C44CC">
      <w:pPr>
        <w:pStyle w:val="1"/>
        <w:ind w:left="2689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класса</w:t>
      </w:r>
    </w:p>
    <w:p w:rsidR="00563275" w:rsidRDefault="001C44CC">
      <w:pPr>
        <w:pStyle w:val="a3"/>
        <w:spacing w:before="151" w:line="360" w:lineRule="auto"/>
        <w:ind w:right="143"/>
      </w:pPr>
      <w:r>
        <w:t xml:space="preserve">Предметные результаты освоения </w:t>
      </w:r>
      <w:r>
        <w:rPr>
          <w:b/>
        </w:rPr>
        <w:t xml:space="preserve">второго года </w:t>
      </w:r>
      <w:r>
        <w:t xml:space="preserve">изучения учебного предмета «Родной (татарский) язык¬ должны отражать </w:t>
      </w:r>
      <w:proofErr w:type="spellStart"/>
      <w:r>
        <w:t>сформированность</w:t>
      </w:r>
      <w:proofErr w:type="spellEnd"/>
      <w:r>
        <w:t xml:space="preserve"> </w:t>
      </w:r>
      <w:r>
        <w:rPr>
          <w:spacing w:val="-2"/>
        </w:rPr>
        <w:t>умений:</w:t>
      </w:r>
    </w:p>
    <w:p w:rsidR="00563275" w:rsidRDefault="001C44CC">
      <w:pPr>
        <w:pStyle w:val="a3"/>
        <w:spacing w:before="1"/>
        <w:ind w:left="810" w:firstLine="0"/>
      </w:pPr>
      <w:r>
        <w:t>−</w:t>
      </w:r>
      <w:r>
        <w:rPr>
          <w:spacing w:val="71"/>
          <w:w w:val="150"/>
        </w:rPr>
        <w:t xml:space="preserve">  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диалогах-</w:t>
      </w:r>
      <w:r>
        <w:rPr>
          <w:spacing w:val="-2"/>
        </w:rPr>
        <w:t>расспросах;</w:t>
      </w:r>
    </w:p>
    <w:p w:rsidR="00563275" w:rsidRDefault="001C44CC">
      <w:pPr>
        <w:pStyle w:val="a3"/>
        <w:spacing w:before="163" w:line="360" w:lineRule="auto"/>
        <w:ind w:right="142"/>
      </w:pPr>
      <w:r>
        <w:t>−</w:t>
      </w:r>
      <w:r>
        <w:rPr>
          <w:spacing w:val="40"/>
        </w:rPr>
        <w:t xml:space="preserve">  </w:t>
      </w:r>
      <w:r>
        <w:t>составлять небольшой текст</w:t>
      </w:r>
      <w:r>
        <w:rPr>
          <w:spacing w:val="40"/>
        </w:rPr>
        <w:t xml:space="preserve"> </w:t>
      </w:r>
      <w:r>
        <w:t>повествовательного</w:t>
      </w:r>
      <w:r>
        <w:rPr>
          <w:spacing w:val="40"/>
        </w:rPr>
        <w:t xml:space="preserve"> </w:t>
      </w:r>
      <w:r>
        <w:t>характера по</w:t>
      </w:r>
      <w:r>
        <w:rPr>
          <w:spacing w:val="80"/>
        </w:rPr>
        <w:t xml:space="preserve"> </w:t>
      </w:r>
      <w:r>
        <w:t>серии сюжетных картинок;</w:t>
      </w:r>
    </w:p>
    <w:p w:rsidR="00563275" w:rsidRDefault="001C44CC">
      <w:pPr>
        <w:pStyle w:val="a3"/>
        <w:spacing w:before="1"/>
        <w:ind w:left="812" w:firstLine="0"/>
      </w:pPr>
      <w:r>
        <w:t>−</w:t>
      </w:r>
      <w:r>
        <w:rPr>
          <w:spacing w:val="63"/>
          <w:w w:val="150"/>
        </w:rPr>
        <w:t xml:space="preserve">   </w:t>
      </w:r>
      <w:r>
        <w:t>рассказывать</w:t>
      </w:r>
      <w:r>
        <w:rPr>
          <w:spacing w:val="35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себе,</w:t>
      </w:r>
      <w:r>
        <w:rPr>
          <w:spacing w:val="36"/>
        </w:rPr>
        <w:t xml:space="preserve"> </w:t>
      </w:r>
      <w:r>
        <w:t>друзьях,</w:t>
      </w:r>
      <w:r>
        <w:rPr>
          <w:spacing w:val="37"/>
        </w:rPr>
        <w:t xml:space="preserve"> </w:t>
      </w:r>
      <w:r>
        <w:t>любимых</w:t>
      </w:r>
      <w:r>
        <w:rPr>
          <w:spacing w:val="41"/>
        </w:rPr>
        <w:t xml:space="preserve"> </w:t>
      </w:r>
      <w:r>
        <w:t>животных,</w:t>
      </w:r>
      <w:r>
        <w:rPr>
          <w:spacing w:val="37"/>
        </w:rPr>
        <w:t xml:space="preserve"> </w:t>
      </w:r>
      <w:r>
        <w:t>каникулах</w:t>
      </w:r>
      <w:r>
        <w:rPr>
          <w:spacing w:val="39"/>
        </w:rPr>
        <w:t xml:space="preserve"> </w:t>
      </w:r>
      <w:r>
        <w:rPr>
          <w:spacing w:val="-10"/>
        </w:rPr>
        <w:t>и</w:t>
      </w:r>
    </w:p>
    <w:p w:rsidR="00563275" w:rsidRDefault="00563275">
      <w:p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161"/>
        <w:ind w:firstLine="0"/>
        <w:jc w:val="left"/>
      </w:pPr>
      <w:r>
        <w:rPr>
          <w:spacing w:val="-2"/>
        </w:rPr>
        <w:lastRenderedPageBreak/>
        <w:t>т.д.;</w:t>
      </w:r>
    </w:p>
    <w:p w:rsidR="00563275" w:rsidRDefault="001C44CC">
      <w:pPr>
        <w:spacing w:before="319"/>
        <w:rPr>
          <w:sz w:val="28"/>
        </w:rPr>
      </w:pPr>
      <w:r>
        <w:br w:type="column"/>
      </w:r>
    </w:p>
    <w:p w:rsidR="00563275" w:rsidRDefault="001C44CC">
      <w:pPr>
        <w:pStyle w:val="a3"/>
        <w:tabs>
          <w:tab w:val="left" w:pos="812"/>
        </w:tabs>
        <w:ind w:left="183" w:firstLine="0"/>
        <w:jc w:val="left"/>
      </w:pPr>
      <w:r>
        <w:rPr>
          <w:spacing w:val="-10"/>
        </w:rPr>
        <w:t>−</w:t>
      </w:r>
      <w:r>
        <w:tab/>
        <w:t>проводить</w:t>
      </w:r>
      <w:r>
        <w:rPr>
          <w:spacing w:val="-12"/>
        </w:rPr>
        <w:t xml:space="preserve"> </w:t>
      </w:r>
      <w:r>
        <w:t>беседу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содержанию</w:t>
      </w:r>
      <w:r>
        <w:rPr>
          <w:spacing w:val="-9"/>
        </w:rPr>
        <w:t xml:space="preserve"> </w:t>
      </w:r>
      <w:r>
        <w:rPr>
          <w:spacing w:val="-2"/>
        </w:rPr>
        <w:t>текста;</w:t>
      </w:r>
    </w:p>
    <w:p w:rsidR="00563275" w:rsidRDefault="001C44CC">
      <w:pPr>
        <w:pStyle w:val="a3"/>
        <w:tabs>
          <w:tab w:val="left" w:pos="812"/>
        </w:tabs>
        <w:spacing w:before="160"/>
        <w:ind w:left="183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пересказывать прослушанный</w:t>
      </w:r>
      <w:r>
        <w:rPr>
          <w:spacing w:val="5"/>
        </w:rPr>
        <w:t xml:space="preserve"> </w:t>
      </w:r>
      <w:r>
        <w:rPr>
          <w:spacing w:val="-2"/>
        </w:rPr>
        <w:t>текст;</w:t>
      </w:r>
    </w:p>
    <w:p w:rsidR="00563275" w:rsidRDefault="001C44CC">
      <w:pPr>
        <w:pStyle w:val="a3"/>
        <w:tabs>
          <w:tab w:val="left" w:pos="812"/>
        </w:tabs>
        <w:spacing w:before="163"/>
        <w:ind w:firstLine="0"/>
        <w:jc w:val="left"/>
      </w:pPr>
      <w:r>
        <w:rPr>
          <w:spacing w:val="-10"/>
        </w:rPr>
        <w:t>−</w:t>
      </w:r>
      <w:r>
        <w:tab/>
        <w:t>понимать</w:t>
      </w:r>
      <w:r>
        <w:rPr>
          <w:spacing w:val="-1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одноклассников;</w:t>
      </w:r>
    </w:p>
    <w:p w:rsidR="00563275" w:rsidRDefault="001C44CC">
      <w:pPr>
        <w:pStyle w:val="a3"/>
        <w:tabs>
          <w:tab w:val="left" w:pos="812"/>
          <w:tab w:val="left" w:pos="2766"/>
          <w:tab w:val="left" w:pos="3851"/>
          <w:tab w:val="left" w:pos="4785"/>
          <w:tab w:val="left" w:pos="5832"/>
          <w:tab w:val="left" w:pos="7284"/>
        </w:tabs>
        <w:spacing w:before="161"/>
        <w:ind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выразительно</w:t>
      </w:r>
      <w:r>
        <w:tab/>
      </w:r>
      <w:r>
        <w:rPr>
          <w:spacing w:val="-2"/>
        </w:rPr>
        <w:t>читать</w:t>
      </w:r>
      <w:r>
        <w:tab/>
      </w:r>
      <w:r>
        <w:rPr>
          <w:spacing w:val="-4"/>
        </w:rPr>
        <w:t>текст</w:t>
      </w:r>
      <w:r>
        <w:tab/>
      </w:r>
      <w:r>
        <w:rPr>
          <w:spacing w:val="-2"/>
        </w:rPr>
        <w:t>вслух,</w:t>
      </w:r>
      <w:r>
        <w:tab/>
      </w:r>
      <w:r>
        <w:rPr>
          <w:spacing w:val="-2"/>
        </w:rPr>
        <w:t>соблюдая</w:t>
      </w:r>
      <w:r>
        <w:tab/>
      </w:r>
      <w:r>
        <w:rPr>
          <w:spacing w:val="-2"/>
        </w:rPr>
        <w:t>правильную</w:t>
      </w:r>
    </w:p>
    <w:p w:rsidR="00563275" w:rsidRDefault="00563275">
      <w:pPr>
        <w:sectPr w:rsidR="00563275">
          <w:type w:val="continuous"/>
          <w:pgSz w:w="11920" w:h="16850"/>
          <w:pgMar w:top="1820" w:right="700" w:bottom="280" w:left="1600" w:header="0" w:footer="990" w:gutter="0"/>
          <w:cols w:num="2" w:space="720" w:equalWidth="0">
            <w:col w:w="619" w:space="87"/>
            <w:col w:w="8914"/>
          </w:cols>
        </w:sectPr>
      </w:pPr>
    </w:p>
    <w:p w:rsidR="00563275" w:rsidRDefault="001C44CC">
      <w:pPr>
        <w:pStyle w:val="a3"/>
        <w:spacing w:before="160"/>
        <w:ind w:firstLine="0"/>
        <w:jc w:val="left"/>
      </w:pPr>
      <w:r>
        <w:rPr>
          <w:spacing w:val="-2"/>
        </w:rPr>
        <w:lastRenderedPageBreak/>
        <w:t>интонацию;</w:t>
      </w:r>
    </w:p>
    <w:p w:rsidR="00563275" w:rsidRDefault="001C44CC">
      <w:pPr>
        <w:pStyle w:val="a3"/>
        <w:spacing w:before="163" w:line="360" w:lineRule="auto"/>
        <w:ind w:right="160"/>
      </w:pPr>
      <w:r>
        <w:t>−</w:t>
      </w:r>
      <w:r>
        <w:rPr>
          <w:spacing w:val="80"/>
        </w:rPr>
        <w:t xml:space="preserve"> </w:t>
      </w:r>
      <w:r>
        <w:t>правильно списывать (без пропусков и искажений букв) слова и предложения, тексты объемом не более 15 слов;</w:t>
      </w:r>
    </w:p>
    <w:p w:rsidR="00563275" w:rsidRDefault="001C44CC">
      <w:pPr>
        <w:pStyle w:val="a3"/>
        <w:spacing w:line="360" w:lineRule="auto"/>
        <w:ind w:right="151"/>
      </w:pPr>
      <w:r>
        <w:t>−</w:t>
      </w:r>
      <w:r>
        <w:rPr>
          <w:spacing w:val="40"/>
        </w:rPr>
        <w:t xml:space="preserve"> </w:t>
      </w:r>
      <w:r>
        <w:t xml:space="preserve">писать под диктовку (без пропусков и искажений букв) слова, предложения, тексты объемом не более 15 слов с учетом изученных правил </w:t>
      </w:r>
      <w:r>
        <w:rPr>
          <w:spacing w:val="-2"/>
        </w:rPr>
        <w:t>правописания;</w:t>
      </w:r>
    </w:p>
    <w:p w:rsidR="00563275" w:rsidRDefault="001C44CC">
      <w:pPr>
        <w:pStyle w:val="a3"/>
        <w:ind w:left="810" w:firstLine="0"/>
      </w:pPr>
      <w:r>
        <w:t>−</w:t>
      </w:r>
      <w:r>
        <w:rPr>
          <w:spacing w:val="74"/>
          <w:w w:val="150"/>
        </w:rPr>
        <w:t xml:space="preserve">   </w:t>
      </w:r>
      <w:r>
        <w:t>писать</w:t>
      </w:r>
      <w:r>
        <w:rPr>
          <w:spacing w:val="-1"/>
        </w:rPr>
        <w:t xml:space="preserve"> </w:t>
      </w:r>
      <w:r>
        <w:rPr>
          <w:spacing w:val="-2"/>
        </w:rPr>
        <w:t>изложение;</w:t>
      </w:r>
    </w:p>
    <w:p w:rsidR="00563275" w:rsidRDefault="001C44CC">
      <w:pPr>
        <w:pStyle w:val="a3"/>
        <w:spacing w:before="161"/>
        <w:ind w:left="810" w:firstLine="0"/>
      </w:pPr>
      <w:r>
        <w:t>−</w:t>
      </w:r>
      <w:r>
        <w:rPr>
          <w:spacing w:val="57"/>
          <w:w w:val="150"/>
        </w:rPr>
        <w:t xml:space="preserve">   </w:t>
      </w:r>
      <w:r>
        <w:t>различать</w:t>
      </w:r>
      <w:r>
        <w:rPr>
          <w:spacing w:val="-4"/>
        </w:rPr>
        <w:t xml:space="preserve"> </w:t>
      </w:r>
      <w:r>
        <w:t>гласные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звуки;</w:t>
      </w:r>
      <w:r>
        <w:rPr>
          <w:spacing w:val="-10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rPr>
          <w:spacing w:val="-5"/>
        </w:rPr>
        <w:t>их;</w:t>
      </w:r>
    </w:p>
    <w:p w:rsidR="00563275" w:rsidRDefault="001C44CC">
      <w:pPr>
        <w:pStyle w:val="a3"/>
        <w:spacing w:before="162"/>
        <w:ind w:left="810" w:firstLine="0"/>
      </w:pPr>
      <w:r>
        <w:t>−</w:t>
      </w:r>
      <w:r>
        <w:rPr>
          <w:spacing w:val="73"/>
          <w:w w:val="150"/>
        </w:rPr>
        <w:t xml:space="preserve">   </w:t>
      </w:r>
      <w:r>
        <w:t>кратко</w:t>
      </w:r>
      <w:r>
        <w:rPr>
          <w:spacing w:val="-12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гласные</w:t>
      </w:r>
      <w:r>
        <w:rPr>
          <w:spacing w:val="-8"/>
        </w:rPr>
        <w:t xml:space="preserve"> </w:t>
      </w:r>
      <w:r>
        <w:rPr>
          <w:spacing w:val="-2"/>
        </w:rPr>
        <w:t>звуки;</w:t>
      </w:r>
    </w:p>
    <w:p w:rsidR="00563275" w:rsidRDefault="001C44CC">
      <w:pPr>
        <w:pStyle w:val="a3"/>
        <w:spacing w:before="161"/>
        <w:ind w:left="810" w:firstLine="0"/>
      </w:pPr>
      <w:r>
        <w:t>−</w:t>
      </w:r>
      <w:r>
        <w:rPr>
          <w:spacing w:val="73"/>
          <w:w w:val="150"/>
        </w:rPr>
        <w:t xml:space="preserve">   </w:t>
      </w:r>
      <w:r>
        <w:t>находить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rPr>
          <w:spacing w:val="-2"/>
        </w:rPr>
        <w:t>звуком;</w:t>
      </w:r>
    </w:p>
    <w:p w:rsidR="00563275" w:rsidRDefault="001C44CC">
      <w:pPr>
        <w:pStyle w:val="a3"/>
        <w:spacing w:before="158"/>
        <w:ind w:left="810" w:firstLine="0"/>
      </w:pPr>
      <w:r>
        <w:t>−</w:t>
      </w:r>
      <w:r>
        <w:rPr>
          <w:spacing w:val="70"/>
          <w:w w:val="150"/>
        </w:rPr>
        <w:t xml:space="preserve">   </w:t>
      </w:r>
      <w:r>
        <w:t>группировать</w:t>
      </w:r>
      <w:r>
        <w:rPr>
          <w:spacing w:val="-11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заданным</w:t>
      </w:r>
      <w:r>
        <w:rPr>
          <w:spacing w:val="-9"/>
        </w:rPr>
        <w:t xml:space="preserve"> </w:t>
      </w:r>
      <w:r>
        <w:rPr>
          <w:spacing w:val="-2"/>
        </w:rPr>
        <w:t>критериям;</w:t>
      </w:r>
    </w:p>
    <w:p w:rsidR="00563275" w:rsidRDefault="001C44CC">
      <w:pPr>
        <w:pStyle w:val="a3"/>
        <w:spacing w:before="163"/>
        <w:ind w:left="810" w:firstLine="0"/>
      </w:pPr>
      <w:r>
        <w:t>−</w:t>
      </w:r>
      <w:r>
        <w:rPr>
          <w:spacing w:val="68"/>
          <w:w w:val="150"/>
        </w:rPr>
        <w:t xml:space="preserve">   </w:t>
      </w:r>
      <w:r>
        <w:t>соблюдать</w:t>
      </w:r>
      <w:r>
        <w:rPr>
          <w:spacing w:val="-9"/>
        </w:rPr>
        <w:t xml:space="preserve"> </w:t>
      </w:r>
      <w:r>
        <w:t>правильную</w:t>
      </w:r>
      <w:r>
        <w:rPr>
          <w:spacing w:val="-10"/>
        </w:rPr>
        <w:t xml:space="preserve"> </w:t>
      </w:r>
      <w:r>
        <w:t>постановку</w:t>
      </w:r>
      <w:r>
        <w:rPr>
          <w:spacing w:val="-10"/>
        </w:rPr>
        <w:t xml:space="preserve"> </w:t>
      </w:r>
      <w:r>
        <w:t>ударения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словах;</w:t>
      </w:r>
    </w:p>
    <w:p w:rsidR="00563275" w:rsidRDefault="00563275">
      <w:pPr>
        <w:sectPr w:rsidR="00563275">
          <w:type w:val="continuous"/>
          <w:pgSz w:w="11920" w:h="16850"/>
          <w:pgMar w:top="1820" w:right="700" w:bottom="280" w:left="1600" w:header="0" w:footer="990" w:gutter="0"/>
          <w:cols w:space="720"/>
        </w:sectPr>
      </w:pPr>
    </w:p>
    <w:p w:rsidR="00563275" w:rsidRDefault="001C44CC">
      <w:pPr>
        <w:pStyle w:val="a3"/>
        <w:tabs>
          <w:tab w:val="left" w:pos="1517"/>
        </w:tabs>
        <w:spacing w:before="78"/>
        <w:ind w:left="812" w:firstLine="0"/>
        <w:jc w:val="left"/>
      </w:pPr>
      <w:r>
        <w:rPr>
          <w:spacing w:val="-10"/>
        </w:rPr>
        <w:lastRenderedPageBreak/>
        <w:t>−</w:t>
      </w:r>
      <w:r>
        <w:tab/>
        <w:t>различать</w:t>
      </w:r>
      <w:r>
        <w:rPr>
          <w:spacing w:val="-18"/>
        </w:rPr>
        <w:t xml:space="preserve"> </w:t>
      </w:r>
      <w:r>
        <w:t>специфичные</w:t>
      </w:r>
      <w:r>
        <w:rPr>
          <w:spacing w:val="-15"/>
        </w:rPr>
        <w:t xml:space="preserve"> </w:t>
      </w:r>
      <w:r>
        <w:t>звуки</w:t>
      </w:r>
      <w:r>
        <w:rPr>
          <w:spacing w:val="-14"/>
        </w:rPr>
        <w:t xml:space="preserve"> </w:t>
      </w:r>
      <w:r>
        <w:rPr>
          <w:spacing w:val="-2"/>
        </w:rPr>
        <w:t>языка;</w:t>
      </w:r>
    </w:p>
    <w:p w:rsidR="00563275" w:rsidRDefault="001C44CC">
      <w:pPr>
        <w:pStyle w:val="a3"/>
        <w:tabs>
          <w:tab w:val="left" w:pos="1517"/>
        </w:tabs>
        <w:spacing w:before="164"/>
        <w:ind w:left="812" w:firstLine="0"/>
        <w:jc w:val="left"/>
      </w:pPr>
      <w:r>
        <w:rPr>
          <w:spacing w:val="-10"/>
        </w:rPr>
        <w:t>−</w:t>
      </w:r>
      <w:r>
        <w:tab/>
        <w:t>применять</w:t>
      </w:r>
      <w:r>
        <w:rPr>
          <w:spacing w:val="-16"/>
        </w:rPr>
        <w:t xml:space="preserve"> </w:t>
      </w:r>
      <w:r>
        <w:t>изученные</w:t>
      </w:r>
      <w:r>
        <w:rPr>
          <w:spacing w:val="-13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rPr>
          <w:spacing w:val="-2"/>
        </w:rPr>
        <w:t>правописания;</w:t>
      </w:r>
    </w:p>
    <w:p w:rsidR="00563275" w:rsidRDefault="001C44CC">
      <w:pPr>
        <w:pStyle w:val="a3"/>
        <w:tabs>
          <w:tab w:val="left" w:pos="1517"/>
        </w:tabs>
        <w:spacing w:before="160"/>
        <w:ind w:left="812" w:firstLine="0"/>
        <w:jc w:val="left"/>
      </w:pPr>
      <w:r>
        <w:rPr>
          <w:spacing w:val="-10"/>
        </w:rPr>
        <w:t>−</w:t>
      </w:r>
      <w:r>
        <w:tab/>
        <w:t>выявлять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случаи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13"/>
        </w:rPr>
        <w:t xml:space="preserve"> </w:t>
      </w:r>
      <w:r>
        <w:t>синонимов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антонимов;</w:t>
      </w:r>
    </w:p>
    <w:p w:rsidR="00563275" w:rsidRDefault="001C44CC">
      <w:pPr>
        <w:pStyle w:val="a3"/>
        <w:tabs>
          <w:tab w:val="left" w:pos="1517"/>
        </w:tabs>
        <w:spacing w:before="160"/>
        <w:ind w:left="812" w:firstLine="0"/>
        <w:jc w:val="left"/>
      </w:pPr>
      <w:r>
        <w:rPr>
          <w:spacing w:val="-10"/>
        </w:rPr>
        <w:t>−</w:t>
      </w:r>
      <w:r>
        <w:tab/>
        <w:t>уточнять</w:t>
      </w:r>
      <w:r>
        <w:rPr>
          <w:spacing w:val="-14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толкового</w:t>
      </w:r>
      <w:r>
        <w:rPr>
          <w:spacing w:val="-5"/>
        </w:rPr>
        <w:t xml:space="preserve"> </w:t>
      </w:r>
      <w:r>
        <w:rPr>
          <w:spacing w:val="-2"/>
        </w:rPr>
        <w:t>словаря;</w:t>
      </w:r>
    </w:p>
    <w:p w:rsidR="00563275" w:rsidRDefault="001C44CC">
      <w:pPr>
        <w:pStyle w:val="a3"/>
        <w:tabs>
          <w:tab w:val="left" w:pos="1517"/>
        </w:tabs>
        <w:spacing w:before="163"/>
        <w:ind w:left="812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распознавать самостоятельные</w:t>
      </w:r>
      <w:r>
        <w:rPr>
          <w:spacing w:val="2"/>
        </w:rPr>
        <w:t xml:space="preserve"> </w:t>
      </w:r>
      <w:r>
        <w:rPr>
          <w:spacing w:val="-2"/>
        </w:rPr>
        <w:t>части</w:t>
      </w:r>
      <w:r>
        <w:rPr>
          <w:spacing w:val="1"/>
        </w:rPr>
        <w:t xml:space="preserve"> </w:t>
      </w:r>
      <w:r>
        <w:rPr>
          <w:spacing w:val="-2"/>
        </w:rPr>
        <w:t>речи;</w:t>
      </w:r>
    </w:p>
    <w:p w:rsidR="00563275" w:rsidRDefault="001C44CC">
      <w:pPr>
        <w:pStyle w:val="a3"/>
        <w:tabs>
          <w:tab w:val="left" w:pos="1517"/>
        </w:tabs>
        <w:spacing w:before="161"/>
        <w:ind w:left="812" w:firstLine="0"/>
        <w:jc w:val="left"/>
      </w:pPr>
      <w:r>
        <w:rPr>
          <w:spacing w:val="-10"/>
        </w:rPr>
        <w:t>−</w:t>
      </w:r>
      <w:r>
        <w:tab/>
        <w:t>распознавать</w:t>
      </w:r>
      <w:r>
        <w:rPr>
          <w:spacing w:val="-17"/>
        </w:rPr>
        <w:t xml:space="preserve"> </w:t>
      </w:r>
      <w:r>
        <w:t>имена</w:t>
      </w:r>
      <w:r>
        <w:rPr>
          <w:spacing w:val="-14"/>
        </w:rPr>
        <w:t xml:space="preserve"> </w:t>
      </w:r>
      <w:r>
        <w:t>существительные;</w:t>
      </w:r>
      <w:r>
        <w:rPr>
          <w:spacing w:val="-7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речи;</w:t>
      </w:r>
    </w:p>
    <w:p w:rsidR="00563275" w:rsidRDefault="001C44CC">
      <w:pPr>
        <w:pStyle w:val="a3"/>
        <w:tabs>
          <w:tab w:val="left" w:pos="1517"/>
        </w:tabs>
        <w:spacing w:before="160"/>
        <w:ind w:left="812" w:firstLine="0"/>
        <w:jc w:val="left"/>
      </w:pPr>
      <w:r>
        <w:rPr>
          <w:spacing w:val="-10"/>
        </w:rPr>
        <w:t>−</w:t>
      </w:r>
      <w:r>
        <w:tab/>
        <w:t>образовывать</w:t>
      </w:r>
      <w:r>
        <w:rPr>
          <w:spacing w:val="-18"/>
        </w:rPr>
        <w:t xml:space="preserve"> </w:t>
      </w:r>
      <w:r>
        <w:t>множественное</w:t>
      </w:r>
      <w:r>
        <w:rPr>
          <w:spacing w:val="-17"/>
        </w:rPr>
        <w:t xml:space="preserve"> </w:t>
      </w:r>
      <w:r>
        <w:t>число</w:t>
      </w:r>
      <w:r>
        <w:rPr>
          <w:spacing w:val="-18"/>
        </w:rPr>
        <w:t xml:space="preserve"> </w:t>
      </w:r>
      <w:r>
        <w:t>имен</w:t>
      </w:r>
      <w:r>
        <w:rPr>
          <w:spacing w:val="-16"/>
        </w:rPr>
        <w:t xml:space="preserve"> </w:t>
      </w:r>
      <w:r>
        <w:rPr>
          <w:spacing w:val="-2"/>
        </w:rPr>
        <w:t>существительных;</w:t>
      </w:r>
    </w:p>
    <w:p w:rsidR="00563275" w:rsidRDefault="001C44CC">
      <w:pPr>
        <w:pStyle w:val="a3"/>
        <w:tabs>
          <w:tab w:val="left" w:pos="1517"/>
        </w:tabs>
        <w:spacing w:before="161" w:line="362" w:lineRule="auto"/>
        <w:ind w:right="306"/>
        <w:jc w:val="left"/>
      </w:pPr>
      <w:r>
        <w:rPr>
          <w:spacing w:val="-10"/>
        </w:rPr>
        <w:t>−</w:t>
      </w:r>
      <w:r>
        <w:tab/>
        <w:t>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существительные,</w:t>
      </w:r>
      <w:r>
        <w:rPr>
          <w:spacing w:val="-4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 лишь форму множественного числа;</w:t>
      </w:r>
    </w:p>
    <w:p w:rsidR="00563275" w:rsidRDefault="001C44CC">
      <w:pPr>
        <w:pStyle w:val="a3"/>
        <w:tabs>
          <w:tab w:val="left" w:pos="1517"/>
        </w:tabs>
        <w:spacing w:line="317" w:lineRule="exact"/>
        <w:ind w:left="812" w:firstLine="0"/>
        <w:jc w:val="left"/>
      </w:pPr>
      <w:r>
        <w:rPr>
          <w:spacing w:val="-10"/>
        </w:rPr>
        <w:t>−</w:t>
      </w:r>
      <w:r>
        <w:tab/>
        <w:t>выделять</w:t>
      </w:r>
      <w:r>
        <w:rPr>
          <w:spacing w:val="-20"/>
        </w:rPr>
        <w:t xml:space="preserve"> </w:t>
      </w:r>
      <w:r>
        <w:t>имена</w:t>
      </w:r>
      <w:r>
        <w:rPr>
          <w:spacing w:val="-12"/>
        </w:rPr>
        <w:t xml:space="preserve"> </w:t>
      </w:r>
      <w:r>
        <w:t>собственные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нарицательные;</w:t>
      </w:r>
    </w:p>
    <w:p w:rsidR="00563275" w:rsidRDefault="001C44CC">
      <w:pPr>
        <w:pStyle w:val="a3"/>
        <w:tabs>
          <w:tab w:val="left" w:pos="1517"/>
        </w:tabs>
        <w:spacing w:before="163"/>
        <w:ind w:left="812" w:firstLine="0"/>
        <w:jc w:val="left"/>
      </w:pPr>
      <w:r>
        <w:rPr>
          <w:spacing w:val="-10"/>
        </w:rPr>
        <w:t>−</w:t>
      </w:r>
      <w:r>
        <w:tab/>
        <w:t>распознавать</w:t>
      </w:r>
      <w:r>
        <w:rPr>
          <w:spacing w:val="-20"/>
        </w:rPr>
        <w:t xml:space="preserve"> </w:t>
      </w:r>
      <w:r>
        <w:t>имена</w:t>
      </w:r>
      <w:r>
        <w:rPr>
          <w:spacing w:val="-17"/>
        </w:rPr>
        <w:t xml:space="preserve"> </w:t>
      </w:r>
      <w:r>
        <w:t>прилагательные;</w:t>
      </w:r>
      <w:r>
        <w:rPr>
          <w:spacing w:val="-13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речи;</w:t>
      </w:r>
    </w:p>
    <w:p w:rsidR="00563275" w:rsidRDefault="001C44CC">
      <w:pPr>
        <w:pStyle w:val="a3"/>
        <w:tabs>
          <w:tab w:val="left" w:pos="1517"/>
        </w:tabs>
        <w:spacing w:before="158"/>
        <w:ind w:left="812" w:firstLine="0"/>
        <w:jc w:val="left"/>
      </w:pPr>
      <w:r>
        <w:rPr>
          <w:spacing w:val="-10"/>
        </w:rPr>
        <w:t>−</w:t>
      </w:r>
      <w:r>
        <w:tab/>
        <w:t>распознавать</w:t>
      </w:r>
      <w:r>
        <w:rPr>
          <w:spacing w:val="-15"/>
        </w:rPr>
        <w:t xml:space="preserve"> </w:t>
      </w:r>
      <w:r>
        <w:t>глаголы;</w:t>
      </w:r>
      <w:r>
        <w:rPr>
          <w:spacing w:val="-11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речи;</w:t>
      </w:r>
    </w:p>
    <w:p w:rsidR="00563275" w:rsidRDefault="001C44CC">
      <w:pPr>
        <w:pStyle w:val="a3"/>
        <w:tabs>
          <w:tab w:val="left" w:pos="1517"/>
          <w:tab w:val="left" w:pos="3092"/>
          <w:tab w:val="left" w:pos="4710"/>
          <w:tab w:val="left" w:pos="6609"/>
          <w:tab w:val="left" w:pos="7205"/>
          <w:tab w:val="left" w:pos="8448"/>
        </w:tabs>
        <w:spacing w:before="163" w:line="362" w:lineRule="auto"/>
        <w:ind w:right="165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оформлять</w:t>
      </w:r>
      <w:r>
        <w:tab/>
      </w:r>
      <w:r>
        <w:rPr>
          <w:spacing w:val="-2"/>
        </w:rPr>
        <w:t>предложение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письме,</w:t>
      </w:r>
      <w:r>
        <w:tab/>
      </w:r>
      <w:r>
        <w:rPr>
          <w:spacing w:val="-2"/>
        </w:rPr>
        <w:t xml:space="preserve">выбирая </w:t>
      </w:r>
      <w:r>
        <w:t>необходимые знаки препинания конца предложения;</w:t>
      </w:r>
    </w:p>
    <w:p w:rsidR="00563275" w:rsidRDefault="001C44CC">
      <w:pPr>
        <w:pStyle w:val="a3"/>
        <w:tabs>
          <w:tab w:val="left" w:pos="1517"/>
        </w:tabs>
        <w:spacing w:line="360" w:lineRule="auto"/>
        <w:ind w:right="248"/>
        <w:jc w:val="left"/>
      </w:pPr>
      <w:r>
        <w:rPr>
          <w:spacing w:val="-10"/>
        </w:rPr>
        <w:t>−</w:t>
      </w:r>
      <w:r>
        <w:tab/>
        <w:t>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собственной речи и оценивать соблюдение этих норм в речи собеседников;</w:t>
      </w:r>
    </w:p>
    <w:p w:rsidR="00563275" w:rsidRDefault="001C44CC">
      <w:pPr>
        <w:pStyle w:val="a3"/>
        <w:tabs>
          <w:tab w:val="left" w:pos="1517"/>
        </w:tabs>
        <w:spacing w:line="360" w:lineRule="auto"/>
        <w:ind w:right="304"/>
        <w:jc w:val="left"/>
      </w:pPr>
      <w:r>
        <w:rPr>
          <w:spacing w:val="-10"/>
        </w:rPr>
        <w:t>−</w:t>
      </w:r>
      <w:r>
        <w:tab/>
        <w:t>строить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определенной</w:t>
      </w:r>
      <w:r>
        <w:rPr>
          <w:spacing w:val="-8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задачи (для ответа на заданный вопрос, для выражения собственного мнения);</w:t>
      </w:r>
    </w:p>
    <w:p w:rsidR="00563275" w:rsidRDefault="001C44CC">
      <w:pPr>
        <w:pStyle w:val="a3"/>
        <w:tabs>
          <w:tab w:val="left" w:pos="1517"/>
        </w:tabs>
        <w:spacing w:line="321" w:lineRule="exact"/>
        <w:ind w:left="812" w:firstLine="0"/>
        <w:jc w:val="left"/>
      </w:pPr>
      <w:r>
        <w:rPr>
          <w:spacing w:val="-10"/>
        </w:rPr>
        <w:t>−</w:t>
      </w:r>
      <w:r>
        <w:tab/>
        <w:t>уметь</w:t>
      </w:r>
      <w:r>
        <w:rPr>
          <w:spacing w:val="-20"/>
        </w:rPr>
        <w:t xml:space="preserve"> </w:t>
      </w:r>
      <w:r>
        <w:t>различать</w:t>
      </w:r>
      <w:r>
        <w:rPr>
          <w:spacing w:val="-17"/>
        </w:rPr>
        <w:t xml:space="preserve"> </w:t>
      </w:r>
      <w:r>
        <w:t>образцы</w:t>
      </w:r>
      <w:r>
        <w:rPr>
          <w:spacing w:val="-17"/>
        </w:rPr>
        <w:t xml:space="preserve"> </w:t>
      </w:r>
      <w:r>
        <w:t>диалогической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монологической</w:t>
      </w:r>
      <w:r>
        <w:rPr>
          <w:spacing w:val="-14"/>
        </w:rPr>
        <w:t xml:space="preserve"> </w:t>
      </w:r>
      <w:r>
        <w:rPr>
          <w:spacing w:val="-2"/>
        </w:rPr>
        <w:t>речи;</w:t>
      </w:r>
    </w:p>
    <w:p w:rsidR="00563275" w:rsidRDefault="001C44CC">
      <w:pPr>
        <w:pStyle w:val="a3"/>
        <w:tabs>
          <w:tab w:val="left" w:pos="1517"/>
          <w:tab w:val="left" w:pos="3565"/>
          <w:tab w:val="left" w:pos="5231"/>
          <w:tab w:val="left" w:pos="7308"/>
          <w:tab w:val="left" w:pos="8529"/>
        </w:tabs>
        <w:spacing w:before="154" w:line="362" w:lineRule="auto"/>
        <w:ind w:right="158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уместность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 xml:space="preserve">устного </w:t>
      </w:r>
      <w:r>
        <w:t>общения в разных ситуациях, во время монолога и диалога;</w:t>
      </w:r>
    </w:p>
    <w:p w:rsidR="00563275" w:rsidRDefault="001C44CC">
      <w:pPr>
        <w:pStyle w:val="a3"/>
        <w:tabs>
          <w:tab w:val="left" w:pos="1517"/>
        </w:tabs>
        <w:spacing w:line="320" w:lineRule="exact"/>
        <w:ind w:left="812" w:firstLine="0"/>
        <w:jc w:val="left"/>
      </w:pPr>
      <w:r>
        <w:rPr>
          <w:spacing w:val="-10"/>
        </w:rPr>
        <w:t>−</w:t>
      </w:r>
      <w:r>
        <w:tab/>
        <w:t>владеть</w:t>
      </w:r>
      <w:r>
        <w:rPr>
          <w:spacing w:val="-20"/>
        </w:rPr>
        <w:t xml:space="preserve"> </w:t>
      </w:r>
      <w:r>
        <w:t>нормами</w:t>
      </w:r>
      <w:r>
        <w:rPr>
          <w:spacing w:val="-14"/>
        </w:rPr>
        <w:t xml:space="preserve"> </w:t>
      </w:r>
      <w:r>
        <w:t>татарского</w:t>
      </w:r>
      <w:r>
        <w:rPr>
          <w:spacing w:val="-13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rPr>
          <w:spacing w:val="-2"/>
        </w:rPr>
        <w:t>этикета.</w:t>
      </w:r>
    </w:p>
    <w:p w:rsidR="00563275" w:rsidRDefault="001C44CC">
      <w:pPr>
        <w:pStyle w:val="1"/>
        <w:spacing w:before="170"/>
        <w:ind w:left="2468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2"/>
        </w:rPr>
        <w:t>класса</w:t>
      </w:r>
    </w:p>
    <w:p w:rsidR="00563275" w:rsidRDefault="001C44CC">
      <w:pPr>
        <w:pStyle w:val="a3"/>
        <w:spacing w:before="151" w:line="360" w:lineRule="auto"/>
        <w:ind w:right="143"/>
      </w:pPr>
      <w:r>
        <w:t xml:space="preserve">Предметные результаты освоения </w:t>
      </w:r>
      <w:r>
        <w:rPr>
          <w:b/>
        </w:rPr>
        <w:t xml:space="preserve">третьего года </w:t>
      </w:r>
      <w:r>
        <w:t xml:space="preserve">изучения учебного предмета «Родной (татарский) язык¬ должны отражать </w:t>
      </w:r>
      <w:proofErr w:type="spellStart"/>
      <w:r>
        <w:t>сформированность</w:t>
      </w:r>
      <w:proofErr w:type="spellEnd"/>
      <w:r>
        <w:t xml:space="preserve"> </w:t>
      </w:r>
      <w:r>
        <w:rPr>
          <w:spacing w:val="-2"/>
        </w:rPr>
        <w:t>умений:</w:t>
      </w:r>
    </w:p>
    <w:p w:rsidR="00563275" w:rsidRDefault="001C44CC">
      <w:pPr>
        <w:pStyle w:val="a3"/>
        <w:spacing w:line="320" w:lineRule="exact"/>
        <w:ind w:left="812" w:firstLine="0"/>
      </w:pPr>
      <w:r>
        <w:t>−</w:t>
      </w:r>
      <w:r>
        <w:rPr>
          <w:spacing w:val="69"/>
          <w:w w:val="150"/>
        </w:rPr>
        <w:t xml:space="preserve">   </w:t>
      </w:r>
      <w:r>
        <w:t>строить</w:t>
      </w:r>
      <w:r>
        <w:rPr>
          <w:spacing w:val="-11"/>
        </w:rPr>
        <w:t xml:space="preserve"> </w:t>
      </w:r>
      <w:r>
        <w:t>устное</w:t>
      </w:r>
      <w:r>
        <w:rPr>
          <w:spacing w:val="-12"/>
        </w:rPr>
        <w:t xml:space="preserve"> </w:t>
      </w:r>
      <w:r>
        <w:t>диалогическое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монологическое</w:t>
      </w:r>
      <w:r>
        <w:rPr>
          <w:spacing w:val="-6"/>
        </w:rPr>
        <w:t xml:space="preserve"> </w:t>
      </w:r>
      <w:r>
        <w:rPr>
          <w:spacing w:val="-2"/>
        </w:rPr>
        <w:t>высказывание;</w:t>
      </w:r>
    </w:p>
    <w:p w:rsidR="00563275" w:rsidRDefault="001C44CC">
      <w:pPr>
        <w:pStyle w:val="a3"/>
        <w:tabs>
          <w:tab w:val="left" w:pos="1517"/>
        </w:tabs>
        <w:spacing w:before="161"/>
        <w:ind w:left="812" w:firstLine="0"/>
        <w:jc w:val="left"/>
      </w:pPr>
      <w:r>
        <w:rPr>
          <w:spacing w:val="-10"/>
        </w:rPr>
        <w:t>−</w:t>
      </w:r>
      <w:r>
        <w:tab/>
        <w:t>разыгрывать</w:t>
      </w:r>
      <w:r>
        <w:rPr>
          <w:spacing w:val="-16"/>
        </w:rPr>
        <w:t xml:space="preserve"> </w:t>
      </w:r>
      <w:r>
        <w:t>готовые</w:t>
      </w:r>
      <w:r>
        <w:rPr>
          <w:spacing w:val="-10"/>
        </w:rPr>
        <w:t xml:space="preserve"> </w:t>
      </w:r>
      <w:r>
        <w:t>диалоги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rPr>
          <w:spacing w:val="-2"/>
        </w:rPr>
        <w:t>темы;</w:t>
      </w:r>
    </w:p>
    <w:p w:rsidR="00563275" w:rsidRDefault="001C44CC">
      <w:pPr>
        <w:pStyle w:val="a3"/>
        <w:spacing w:before="163" w:line="357" w:lineRule="auto"/>
        <w:ind w:right="164" w:firstLine="707"/>
      </w:pPr>
      <w:r>
        <w:t>−</w:t>
      </w:r>
      <w:r>
        <w:rPr>
          <w:spacing w:val="40"/>
        </w:rPr>
        <w:t xml:space="preserve"> </w:t>
      </w:r>
      <w:r>
        <w:t xml:space="preserve">создавать небольшие устные и письменные тексты (5-10 </w:t>
      </w:r>
      <w:r>
        <w:rPr>
          <w:spacing w:val="-2"/>
        </w:rPr>
        <w:t>предложений);</w:t>
      </w:r>
    </w:p>
    <w:p w:rsidR="00563275" w:rsidRDefault="00563275">
      <w:pPr>
        <w:spacing w:line="357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tabs>
          <w:tab w:val="left" w:pos="1517"/>
          <w:tab w:val="left" w:pos="3659"/>
          <w:tab w:val="left" w:pos="4214"/>
          <w:tab w:val="left" w:pos="5877"/>
          <w:tab w:val="left" w:pos="7241"/>
          <w:tab w:val="left" w:pos="7778"/>
        </w:tabs>
        <w:spacing w:before="78" w:line="362" w:lineRule="auto"/>
        <w:ind w:right="175"/>
        <w:jc w:val="left"/>
      </w:pPr>
      <w:r>
        <w:rPr>
          <w:spacing w:val="-10"/>
        </w:rPr>
        <w:lastRenderedPageBreak/>
        <w:t>−</w:t>
      </w:r>
      <w:r>
        <w:tab/>
      </w:r>
      <w:r>
        <w:rPr>
          <w:spacing w:val="-2"/>
        </w:rPr>
        <w:t>рассматривать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описывать</w:t>
      </w:r>
      <w:r>
        <w:tab/>
      </w:r>
      <w:r>
        <w:rPr>
          <w:spacing w:val="-2"/>
        </w:rPr>
        <w:t>картину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определенной последовательности;</w:t>
      </w:r>
    </w:p>
    <w:p w:rsidR="00563275" w:rsidRDefault="001C44CC">
      <w:pPr>
        <w:pStyle w:val="a3"/>
        <w:tabs>
          <w:tab w:val="left" w:pos="1517"/>
        </w:tabs>
        <w:ind w:left="810" w:firstLine="0"/>
        <w:jc w:val="left"/>
      </w:pPr>
      <w:r>
        <w:rPr>
          <w:spacing w:val="-10"/>
        </w:rPr>
        <w:t>−</w:t>
      </w:r>
      <w:r>
        <w:tab/>
        <w:t>формировать</w:t>
      </w:r>
      <w:r>
        <w:rPr>
          <w:spacing w:val="-18"/>
        </w:rPr>
        <w:t xml:space="preserve"> </w:t>
      </w:r>
      <w:r>
        <w:t>лексически</w:t>
      </w:r>
      <w:r>
        <w:rPr>
          <w:spacing w:val="-16"/>
        </w:rPr>
        <w:t xml:space="preserve"> </w:t>
      </w:r>
      <w:r>
        <w:t>богатую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фонетически</w:t>
      </w:r>
      <w:r>
        <w:rPr>
          <w:spacing w:val="-12"/>
        </w:rPr>
        <w:t xml:space="preserve"> </w:t>
      </w:r>
      <w:r>
        <w:t>четкую</w:t>
      </w:r>
      <w:r>
        <w:rPr>
          <w:spacing w:val="-15"/>
        </w:rPr>
        <w:t xml:space="preserve"> </w:t>
      </w:r>
      <w:r>
        <w:rPr>
          <w:spacing w:val="-2"/>
        </w:rPr>
        <w:t>речь;</w:t>
      </w:r>
    </w:p>
    <w:p w:rsidR="00563275" w:rsidRDefault="001C44CC">
      <w:pPr>
        <w:pStyle w:val="a3"/>
        <w:tabs>
          <w:tab w:val="left" w:pos="1517"/>
        </w:tabs>
        <w:spacing w:before="156" w:line="360" w:lineRule="auto"/>
        <w:ind w:right="359"/>
        <w:jc w:val="left"/>
      </w:pPr>
      <w:r>
        <w:rPr>
          <w:spacing w:val="-10"/>
        </w:rPr>
        <w:t>−</w:t>
      </w:r>
      <w:r>
        <w:tab/>
        <w:t>читать про</w:t>
      </w:r>
      <w:r>
        <w:rPr>
          <w:spacing w:val="38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понимать</w:t>
      </w:r>
      <w:r>
        <w:rPr>
          <w:spacing w:val="37"/>
        </w:rPr>
        <w:t xml:space="preserve"> </w:t>
      </w:r>
      <w:r>
        <w:t>основное</w:t>
      </w:r>
      <w:r>
        <w:rPr>
          <w:spacing w:val="36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небольшого текста, построенного на знакомом языковом материале;</w:t>
      </w:r>
    </w:p>
    <w:p w:rsidR="00563275" w:rsidRDefault="001C44CC">
      <w:pPr>
        <w:pStyle w:val="a3"/>
        <w:tabs>
          <w:tab w:val="left" w:pos="1517"/>
        </w:tabs>
        <w:spacing w:before="1"/>
        <w:ind w:left="810" w:firstLine="0"/>
        <w:jc w:val="left"/>
      </w:pPr>
      <w:r>
        <w:rPr>
          <w:spacing w:val="-10"/>
        </w:rPr>
        <w:t>−</w:t>
      </w:r>
      <w:r>
        <w:tab/>
        <w:t>находить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нужную</w:t>
      </w:r>
      <w:r>
        <w:rPr>
          <w:spacing w:val="-9"/>
        </w:rPr>
        <w:t xml:space="preserve"> </w:t>
      </w:r>
      <w:r>
        <w:rPr>
          <w:spacing w:val="-2"/>
        </w:rPr>
        <w:t>информацию;</w:t>
      </w:r>
    </w:p>
    <w:p w:rsidR="00563275" w:rsidRDefault="001C44CC">
      <w:pPr>
        <w:pStyle w:val="a3"/>
        <w:tabs>
          <w:tab w:val="left" w:pos="1517"/>
        </w:tabs>
        <w:spacing w:before="158" w:line="362" w:lineRule="auto"/>
        <w:ind w:right="359"/>
        <w:jc w:val="left"/>
      </w:pPr>
      <w:r>
        <w:rPr>
          <w:spacing w:val="-10"/>
        </w:rPr>
        <w:t>−</w:t>
      </w:r>
      <w:r>
        <w:tab/>
        <w:t>правильно</w:t>
      </w:r>
      <w:r>
        <w:rPr>
          <w:spacing w:val="40"/>
        </w:rPr>
        <w:t xml:space="preserve"> </w:t>
      </w:r>
      <w:r>
        <w:t>списывать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объемом</w:t>
      </w:r>
      <w:r>
        <w:rPr>
          <w:spacing w:val="40"/>
        </w:rPr>
        <w:t xml:space="preserve"> </w:t>
      </w:r>
      <w:r>
        <w:t>не более 20 слов;</w:t>
      </w:r>
    </w:p>
    <w:p w:rsidR="00563275" w:rsidRDefault="001C44CC">
      <w:pPr>
        <w:pStyle w:val="a3"/>
        <w:tabs>
          <w:tab w:val="left" w:pos="1517"/>
        </w:tabs>
        <w:spacing w:line="362" w:lineRule="auto"/>
        <w:ind w:right="251"/>
        <w:jc w:val="left"/>
      </w:pPr>
      <w:r>
        <w:rPr>
          <w:spacing w:val="-10"/>
        </w:rPr>
        <w:t>−</w:t>
      </w:r>
      <w:r>
        <w:tab/>
        <w:t>писать</w:t>
      </w:r>
      <w:r>
        <w:rPr>
          <w:spacing w:val="38"/>
        </w:rPr>
        <w:t xml:space="preserve"> </w:t>
      </w:r>
      <w:r>
        <w:t>под</w:t>
      </w:r>
      <w:r>
        <w:rPr>
          <w:spacing w:val="37"/>
        </w:rPr>
        <w:t xml:space="preserve"> </w:t>
      </w:r>
      <w:r>
        <w:t>диктовку</w:t>
      </w:r>
      <w:r>
        <w:rPr>
          <w:spacing w:val="35"/>
        </w:rPr>
        <w:t xml:space="preserve"> </w:t>
      </w:r>
      <w:r>
        <w:t>текст</w:t>
      </w:r>
      <w:r>
        <w:rPr>
          <w:spacing w:val="38"/>
        </w:rPr>
        <w:t xml:space="preserve"> </w:t>
      </w:r>
      <w:r>
        <w:t>объемом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20</w:t>
      </w:r>
      <w:r>
        <w:rPr>
          <w:spacing w:val="37"/>
        </w:rPr>
        <w:t xml:space="preserve"> </w:t>
      </w:r>
      <w:r>
        <w:t>слов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 изученных правил правописания;</w:t>
      </w:r>
    </w:p>
    <w:p w:rsidR="00563275" w:rsidRDefault="001C44CC">
      <w:pPr>
        <w:pStyle w:val="a3"/>
        <w:tabs>
          <w:tab w:val="left" w:pos="1517"/>
        </w:tabs>
        <w:spacing w:line="322" w:lineRule="exact"/>
        <w:ind w:left="810" w:firstLine="0"/>
        <w:jc w:val="left"/>
      </w:pPr>
      <w:r>
        <w:rPr>
          <w:spacing w:val="-10"/>
        </w:rPr>
        <w:t>−</w:t>
      </w:r>
      <w:r>
        <w:tab/>
        <w:t>составлять</w:t>
      </w:r>
      <w:r>
        <w:rPr>
          <w:spacing w:val="-17"/>
        </w:rPr>
        <w:t xml:space="preserve"> </w:t>
      </w:r>
      <w:r>
        <w:t>текст</w:t>
      </w:r>
      <w:r>
        <w:rPr>
          <w:spacing w:val="-12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разрозненных</w:t>
      </w:r>
      <w:r>
        <w:rPr>
          <w:spacing w:val="-11"/>
        </w:rPr>
        <w:t xml:space="preserve"> </w:t>
      </w:r>
      <w:r>
        <w:t>предложений,</w:t>
      </w:r>
      <w:r>
        <w:rPr>
          <w:spacing w:val="-10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rPr>
          <w:spacing w:val="-2"/>
        </w:rPr>
        <w:t>текста;</w:t>
      </w:r>
    </w:p>
    <w:p w:rsidR="00563275" w:rsidRDefault="001C44CC">
      <w:pPr>
        <w:pStyle w:val="a3"/>
        <w:tabs>
          <w:tab w:val="left" w:pos="1517"/>
        </w:tabs>
        <w:spacing w:before="149"/>
        <w:ind w:left="810" w:firstLine="0"/>
        <w:jc w:val="left"/>
      </w:pPr>
      <w:r>
        <w:rPr>
          <w:spacing w:val="-10"/>
        </w:rPr>
        <w:t>−</w:t>
      </w:r>
      <w:r>
        <w:tab/>
        <w:t>использовать</w:t>
      </w:r>
      <w:r>
        <w:rPr>
          <w:spacing w:val="-19"/>
        </w:rPr>
        <w:t xml:space="preserve"> </w:t>
      </w:r>
      <w:r>
        <w:t>алфавит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упорядочения</w:t>
      </w:r>
      <w:r>
        <w:rPr>
          <w:spacing w:val="-13"/>
        </w:rPr>
        <w:t xml:space="preserve"> </w:t>
      </w:r>
      <w:r>
        <w:t>списка</w:t>
      </w:r>
      <w:r>
        <w:rPr>
          <w:spacing w:val="-14"/>
        </w:rPr>
        <w:t xml:space="preserve"> </w:t>
      </w:r>
      <w:r>
        <w:rPr>
          <w:spacing w:val="-2"/>
        </w:rPr>
        <w:t>слов;</w:t>
      </w:r>
    </w:p>
    <w:p w:rsidR="00563275" w:rsidRDefault="001C44CC">
      <w:pPr>
        <w:pStyle w:val="a3"/>
        <w:tabs>
          <w:tab w:val="left" w:pos="1517"/>
        </w:tabs>
        <w:spacing w:before="160"/>
        <w:ind w:left="810" w:firstLine="0"/>
        <w:jc w:val="left"/>
      </w:pPr>
      <w:r>
        <w:rPr>
          <w:spacing w:val="-10"/>
        </w:rPr>
        <w:t>−</w:t>
      </w:r>
      <w:r>
        <w:tab/>
        <w:t>использовать</w:t>
      </w:r>
      <w:r>
        <w:rPr>
          <w:spacing w:val="-18"/>
        </w:rPr>
        <w:t xml:space="preserve"> </w:t>
      </w:r>
      <w:r>
        <w:t>алфавит</w:t>
      </w:r>
      <w:r>
        <w:rPr>
          <w:spacing w:val="-12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словарями,</w:t>
      </w:r>
      <w:r>
        <w:rPr>
          <w:spacing w:val="-12"/>
        </w:rPr>
        <w:t xml:space="preserve"> </w:t>
      </w:r>
      <w:r>
        <w:rPr>
          <w:spacing w:val="-2"/>
        </w:rPr>
        <w:t>справочниками;</w:t>
      </w:r>
    </w:p>
    <w:p w:rsidR="00563275" w:rsidRDefault="001C44CC">
      <w:pPr>
        <w:pStyle w:val="a3"/>
        <w:tabs>
          <w:tab w:val="left" w:pos="1517"/>
          <w:tab w:val="left" w:pos="2831"/>
          <w:tab w:val="left" w:pos="3193"/>
          <w:tab w:val="left" w:pos="4749"/>
          <w:tab w:val="left" w:pos="7075"/>
          <w:tab w:val="left" w:pos="7440"/>
        </w:tabs>
        <w:spacing w:before="166" w:line="360" w:lineRule="auto"/>
        <w:ind w:right="176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находить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исправлять</w:t>
      </w:r>
      <w:r>
        <w:tab/>
      </w:r>
      <w:r>
        <w:rPr>
          <w:spacing w:val="-2"/>
        </w:rPr>
        <w:t>орфографические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пунктуационные </w:t>
      </w:r>
      <w:r>
        <w:t>ошибки на изученные правила;</w:t>
      </w:r>
    </w:p>
    <w:p w:rsidR="00563275" w:rsidRDefault="001C44CC">
      <w:pPr>
        <w:pStyle w:val="a3"/>
        <w:tabs>
          <w:tab w:val="left" w:pos="1517"/>
        </w:tabs>
        <w:spacing w:line="360" w:lineRule="auto"/>
        <w:ind w:right="249"/>
        <w:jc w:val="left"/>
      </w:pPr>
      <w:r>
        <w:rPr>
          <w:spacing w:val="-10"/>
        </w:rPr>
        <w:t>−</w:t>
      </w:r>
      <w:r>
        <w:tab/>
        <w:t>иметь</w:t>
      </w:r>
      <w:r>
        <w:rPr>
          <w:spacing w:val="35"/>
        </w:rPr>
        <w:t xml:space="preserve"> </w:t>
      </w:r>
      <w:r>
        <w:t>представление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способах</w:t>
      </w:r>
      <w:r>
        <w:rPr>
          <w:spacing w:val="37"/>
        </w:rPr>
        <w:t xml:space="preserve"> </w:t>
      </w:r>
      <w:r>
        <w:t>словообразования</w:t>
      </w:r>
      <w:r>
        <w:rPr>
          <w:spacing w:val="38"/>
        </w:rPr>
        <w:t xml:space="preserve"> </w:t>
      </w:r>
      <w:r>
        <w:t xml:space="preserve">в татарском </w:t>
      </w:r>
      <w:r>
        <w:rPr>
          <w:spacing w:val="-2"/>
        </w:rPr>
        <w:t>языке;</w:t>
      </w:r>
    </w:p>
    <w:p w:rsidR="00563275" w:rsidRDefault="001C44CC">
      <w:pPr>
        <w:pStyle w:val="a3"/>
        <w:tabs>
          <w:tab w:val="left" w:pos="1517"/>
        </w:tabs>
        <w:spacing w:before="3"/>
        <w:ind w:left="810" w:firstLine="0"/>
        <w:jc w:val="left"/>
      </w:pPr>
      <w:r>
        <w:rPr>
          <w:spacing w:val="-10"/>
        </w:rPr>
        <w:t>−</w:t>
      </w:r>
      <w:r>
        <w:tab/>
        <w:t>правильно</w:t>
      </w:r>
      <w:r>
        <w:rPr>
          <w:spacing w:val="-15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сложные</w:t>
      </w:r>
      <w:r>
        <w:rPr>
          <w:spacing w:val="-16"/>
        </w:rPr>
        <w:t xml:space="preserve"> </w:t>
      </w:r>
      <w:r>
        <w:rPr>
          <w:spacing w:val="-2"/>
        </w:rPr>
        <w:t>слова;</w:t>
      </w:r>
    </w:p>
    <w:p w:rsidR="00563275" w:rsidRDefault="001C44CC">
      <w:pPr>
        <w:pStyle w:val="a3"/>
        <w:tabs>
          <w:tab w:val="left" w:pos="1517"/>
        </w:tabs>
        <w:spacing w:before="155" w:line="362" w:lineRule="auto"/>
        <w:ind w:right="242"/>
        <w:jc w:val="left"/>
      </w:pPr>
      <w:r>
        <w:rPr>
          <w:spacing w:val="-10"/>
        </w:rPr>
        <w:t>−</w:t>
      </w:r>
      <w:r>
        <w:tab/>
        <w:t>понимать</w:t>
      </w:r>
      <w:r>
        <w:rPr>
          <w:spacing w:val="35"/>
        </w:rPr>
        <w:t xml:space="preserve"> </w:t>
      </w:r>
      <w:r>
        <w:t>особенности</w:t>
      </w:r>
      <w:r>
        <w:rPr>
          <w:spacing w:val="37"/>
        </w:rPr>
        <w:t xml:space="preserve"> </w:t>
      </w:r>
      <w:r>
        <w:t>слова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единицы</w:t>
      </w:r>
      <w:r>
        <w:rPr>
          <w:spacing w:val="37"/>
        </w:rPr>
        <w:t xml:space="preserve"> </w:t>
      </w:r>
      <w:r>
        <w:t>лексического</w:t>
      </w:r>
      <w:r>
        <w:rPr>
          <w:spacing w:val="36"/>
        </w:rPr>
        <w:t xml:space="preserve"> </w:t>
      </w:r>
      <w:r>
        <w:t xml:space="preserve">уровня </w:t>
      </w:r>
      <w:r>
        <w:rPr>
          <w:spacing w:val="-2"/>
        </w:rPr>
        <w:t>языка;</w:t>
      </w:r>
    </w:p>
    <w:p w:rsidR="00563275" w:rsidRDefault="001C44CC">
      <w:pPr>
        <w:pStyle w:val="a3"/>
        <w:tabs>
          <w:tab w:val="left" w:pos="1517"/>
        </w:tabs>
        <w:spacing w:line="320" w:lineRule="exact"/>
        <w:ind w:left="810" w:firstLine="0"/>
        <w:jc w:val="left"/>
      </w:pPr>
      <w:r>
        <w:rPr>
          <w:spacing w:val="-10"/>
        </w:rPr>
        <w:t>−</w:t>
      </w:r>
      <w:r>
        <w:tab/>
        <w:t>уметь</w:t>
      </w:r>
      <w:r>
        <w:rPr>
          <w:spacing w:val="-20"/>
        </w:rPr>
        <w:t xml:space="preserve"> </w:t>
      </w:r>
      <w:r>
        <w:t>различать</w:t>
      </w:r>
      <w:r>
        <w:rPr>
          <w:spacing w:val="-14"/>
        </w:rPr>
        <w:t xml:space="preserve"> </w:t>
      </w:r>
      <w:r>
        <w:t>однозначные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многозначные</w:t>
      </w:r>
      <w:r>
        <w:rPr>
          <w:spacing w:val="-13"/>
        </w:rPr>
        <w:t xml:space="preserve"> </w:t>
      </w:r>
      <w:r>
        <w:rPr>
          <w:spacing w:val="-2"/>
        </w:rPr>
        <w:t>слова;</w:t>
      </w:r>
    </w:p>
    <w:p w:rsidR="00563275" w:rsidRDefault="001C44CC">
      <w:pPr>
        <w:pStyle w:val="a3"/>
        <w:tabs>
          <w:tab w:val="left" w:pos="1517"/>
        </w:tabs>
        <w:spacing w:before="158" w:line="362" w:lineRule="auto"/>
        <w:ind w:right="306"/>
        <w:jc w:val="left"/>
      </w:pPr>
      <w:r>
        <w:rPr>
          <w:spacing w:val="-10"/>
        </w:rPr>
        <w:t>−</w:t>
      </w:r>
      <w:r>
        <w:tab/>
        <w:t>наблюдать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употреблением</w:t>
      </w:r>
      <w:r>
        <w:rPr>
          <w:spacing w:val="-4"/>
        </w:rPr>
        <w:t xml:space="preserve"> </w:t>
      </w:r>
      <w:r>
        <w:t>синонимов,</w:t>
      </w:r>
      <w:r>
        <w:rPr>
          <w:spacing w:val="-5"/>
        </w:rPr>
        <w:t xml:space="preserve"> </w:t>
      </w:r>
      <w:r>
        <w:t>антонимов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омонимов в речи;</w:t>
      </w:r>
    </w:p>
    <w:p w:rsidR="00563275" w:rsidRDefault="001C44CC">
      <w:pPr>
        <w:pStyle w:val="a3"/>
        <w:tabs>
          <w:tab w:val="left" w:pos="1517"/>
        </w:tabs>
        <w:spacing w:line="319" w:lineRule="exact"/>
        <w:ind w:left="812" w:firstLine="0"/>
        <w:jc w:val="left"/>
      </w:pPr>
      <w:r>
        <w:rPr>
          <w:spacing w:val="-10"/>
        </w:rPr>
        <w:t>−</w:t>
      </w:r>
      <w:r>
        <w:tab/>
        <w:t>подбирать</w:t>
      </w:r>
      <w:r>
        <w:rPr>
          <w:spacing w:val="-14"/>
        </w:rPr>
        <w:t xml:space="preserve"> </w:t>
      </w:r>
      <w:r>
        <w:t>синонимы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словам</w:t>
      </w:r>
      <w:r>
        <w:rPr>
          <w:spacing w:val="-1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частей</w:t>
      </w:r>
      <w:r>
        <w:rPr>
          <w:spacing w:val="-13"/>
        </w:rPr>
        <w:t xml:space="preserve"> </w:t>
      </w:r>
      <w:r>
        <w:rPr>
          <w:spacing w:val="-2"/>
        </w:rPr>
        <w:t>речи;</w:t>
      </w:r>
    </w:p>
    <w:p w:rsidR="00563275" w:rsidRDefault="001C44CC">
      <w:pPr>
        <w:pStyle w:val="a3"/>
        <w:tabs>
          <w:tab w:val="left" w:pos="1517"/>
          <w:tab w:val="left" w:pos="3095"/>
          <w:tab w:val="left" w:pos="4062"/>
          <w:tab w:val="left" w:pos="6136"/>
          <w:tab w:val="left" w:pos="6504"/>
          <w:tab w:val="left" w:pos="7653"/>
          <w:tab w:val="left" w:pos="8040"/>
        </w:tabs>
        <w:spacing w:before="153" w:line="362" w:lineRule="auto"/>
        <w:ind w:right="164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слова,</w:t>
      </w:r>
      <w:r>
        <w:tab/>
      </w:r>
      <w:r>
        <w:rPr>
          <w:spacing w:val="-2"/>
        </w:rPr>
        <w:t>употребленные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прямом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переносном значении;</w:t>
      </w:r>
    </w:p>
    <w:p w:rsidR="00563275" w:rsidRDefault="001C44CC">
      <w:pPr>
        <w:pStyle w:val="a3"/>
        <w:tabs>
          <w:tab w:val="left" w:pos="1517"/>
        </w:tabs>
        <w:spacing w:line="319" w:lineRule="exact"/>
        <w:ind w:left="812" w:firstLine="0"/>
        <w:jc w:val="left"/>
      </w:pPr>
      <w:r>
        <w:rPr>
          <w:spacing w:val="-10"/>
        </w:rPr>
        <w:t>−</w:t>
      </w:r>
      <w:r>
        <w:tab/>
        <w:t>выделять</w:t>
      </w:r>
      <w:r>
        <w:rPr>
          <w:spacing w:val="-15"/>
        </w:rPr>
        <w:t xml:space="preserve"> </w:t>
      </w:r>
      <w:r>
        <w:t>корень</w:t>
      </w:r>
      <w:r>
        <w:rPr>
          <w:spacing w:val="-12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rPr>
          <w:spacing w:val="-2"/>
        </w:rPr>
        <w:t>случаи);</w:t>
      </w:r>
    </w:p>
    <w:p w:rsidR="00563275" w:rsidRDefault="001C44CC">
      <w:pPr>
        <w:pStyle w:val="a3"/>
        <w:tabs>
          <w:tab w:val="left" w:pos="1517"/>
        </w:tabs>
        <w:spacing w:before="164"/>
        <w:ind w:left="812" w:firstLine="0"/>
        <w:jc w:val="left"/>
      </w:pPr>
      <w:r>
        <w:rPr>
          <w:spacing w:val="-10"/>
        </w:rPr>
        <w:t>−</w:t>
      </w:r>
      <w:r>
        <w:tab/>
        <w:t>различать</w:t>
      </w:r>
      <w:r>
        <w:rPr>
          <w:spacing w:val="-14"/>
        </w:rPr>
        <w:t xml:space="preserve"> </w:t>
      </w:r>
      <w:r>
        <w:t>однокоренные</w:t>
      </w:r>
      <w:r>
        <w:rPr>
          <w:spacing w:val="-7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того</w:t>
      </w:r>
      <w:r>
        <w:rPr>
          <w:spacing w:val="-10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rPr>
          <w:spacing w:val="-2"/>
        </w:rPr>
        <w:t>слова;</w:t>
      </w:r>
    </w:p>
    <w:p w:rsidR="00563275" w:rsidRDefault="001C44CC">
      <w:pPr>
        <w:pStyle w:val="a3"/>
        <w:tabs>
          <w:tab w:val="left" w:pos="1517"/>
        </w:tabs>
        <w:spacing w:before="158"/>
        <w:ind w:left="812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характеризовать</w:t>
      </w:r>
      <w:r>
        <w:rPr>
          <w:spacing w:val="-4"/>
        </w:rPr>
        <w:t xml:space="preserve"> </w:t>
      </w:r>
      <w:r>
        <w:rPr>
          <w:spacing w:val="-2"/>
        </w:rPr>
        <w:t>морфемный</w:t>
      </w:r>
      <w:r>
        <w:rPr>
          <w:spacing w:val="2"/>
        </w:rPr>
        <w:t xml:space="preserve"> </w:t>
      </w:r>
      <w:r>
        <w:rPr>
          <w:spacing w:val="-2"/>
        </w:rPr>
        <w:t>состав</w:t>
      </w:r>
      <w:r>
        <w:t xml:space="preserve"> </w:t>
      </w:r>
      <w:r>
        <w:rPr>
          <w:spacing w:val="-2"/>
        </w:rPr>
        <w:t>слова;</w:t>
      </w:r>
    </w:p>
    <w:p w:rsidR="00563275" w:rsidRDefault="00563275">
      <w:p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tabs>
          <w:tab w:val="left" w:pos="1517"/>
        </w:tabs>
        <w:spacing w:before="78" w:line="362" w:lineRule="auto"/>
        <w:ind w:right="220"/>
        <w:jc w:val="left"/>
      </w:pPr>
      <w:r>
        <w:rPr>
          <w:spacing w:val="-10"/>
        </w:rPr>
        <w:lastRenderedPageBreak/>
        <w:t>−</w:t>
      </w:r>
      <w:r>
        <w:tab/>
        <w:t>распознавать имена</w:t>
      </w:r>
      <w:r>
        <w:rPr>
          <w:spacing w:val="-6"/>
        </w:rPr>
        <w:t xml:space="preserve"> </w:t>
      </w:r>
      <w:r>
        <w:t>существительные, прилагательные, глаголы, определять их грамматические признаки;</w:t>
      </w:r>
    </w:p>
    <w:p w:rsidR="00563275" w:rsidRDefault="001C44CC">
      <w:pPr>
        <w:pStyle w:val="a3"/>
        <w:tabs>
          <w:tab w:val="left" w:pos="1517"/>
        </w:tabs>
        <w:ind w:left="812" w:firstLine="0"/>
        <w:jc w:val="left"/>
      </w:pPr>
      <w:r>
        <w:rPr>
          <w:spacing w:val="-10"/>
        </w:rPr>
        <w:t>−</w:t>
      </w:r>
      <w:r>
        <w:tab/>
        <w:t>изменять</w:t>
      </w:r>
      <w:r>
        <w:rPr>
          <w:spacing w:val="-15"/>
        </w:rPr>
        <w:t xml:space="preserve"> </w:t>
      </w:r>
      <w:r>
        <w:t>имена</w:t>
      </w:r>
      <w:r>
        <w:rPr>
          <w:spacing w:val="-9"/>
        </w:rPr>
        <w:t xml:space="preserve"> </w:t>
      </w:r>
      <w:r>
        <w:t>существительные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числам,</w:t>
      </w:r>
      <w:r>
        <w:rPr>
          <w:spacing w:val="-13"/>
        </w:rPr>
        <w:t xml:space="preserve"> </w:t>
      </w:r>
      <w:r>
        <w:rPr>
          <w:spacing w:val="-2"/>
        </w:rPr>
        <w:t>падежам;</w:t>
      </w:r>
    </w:p>
    <w:p w:rsidR="00563275" w:rsidRDefault="001C44CC">
      <w:pPr>
        <w:pStyle w:val="a3"/>
        <w:tabs>
          <w:tab w:val="left" w:pos="1517"/>
        </w:tabs>
        <w:spacing w:before="156"/>
        <w:ind w:left="812" w:firstLine="0"/>
        <w:jc w:val="left"/>
      </w:pPr>
      <w:r>
        <w:rPr>
          <w:spacing w:val="-10"/>
        </w:rPr>
        <w:t>−</w:t>
      </w:r>
      <w:r>
        <w:tab/>
        <w:t>определять</w:t>
      </w:r>
      <w:r>
        <w:rPr>
          <w:spacing w:val="-16"/>
        </w:rPr>
        <w:t xml:space="preserve"> </w:t>
      </w:r>
      <w:r>
        <w:t>падеж,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употреблено</w:t>
      </w:r>
      <w:r>
        <w:rPr>
          <w:spacing w:val="-11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rPr>
          <w:spacing w:val="-2"/>
        </w:rPr>
        <w:t>существительное;</w:t>
      </w:r>
    </w:p>
    <w:p w:rsidR="00563275" w:rsidRDefault="001C44CC">
      <w:pPr>
        <w:pStyle w:val="a3"/>
        <w:tabs>
          <w:tab w:val="left" w:pos="1517"/>
        </w:tabs>
        <w:spacing w:before="158"/>
        <w:ind w:left="812" w:firstLine="0"/>
        <w:jc w:val="left"/>
      </w:pPr>
      <w:r>
        <w:rPr>
          <w:spacing w:val="-10"/>
        </w:rPr>
        <w:t>−</w:t>
      </w:r>
      <w:r>
        <w:tab/>
        <w:t>распознавать</w:t>
      </w:r>
      <w:r>
        <w:rPr>
          <w:spacing w:val="-20"/>
        </w:rPr>
        <w:t xml:space="preserve"> </w:t>
      </w:r>
      <w:r>
        <w:t>сложные</w:t>
      </w:r>
      <w:r>
        <w:rPr>
          <w:spacing w:val="-13"/>
        </w:rPr>
        <w:t xml:space="preserve"> </w:t>
      </w:r>
      <w:r>
        <w:t>имена</w:t>
      </w:r>
      <w:r>
        <w:rPr>
          <w:spacing w:val="-13"/>
        </w:rPr>
        <w:t xml:space="preserve"> </w:t>
      </w:r>
      <w:r>
        <w:rPr>
          <w:spacing w:val="-2"/>
        </w:rPr>
        <w:t>существительные;</w:t>
      </w:r>
    </w:p>
    <w:p w:rsidR="00563275" w:rsidRDefault="001C44CC">
      <w:pPr>
        <w:pStyle w:val="a3"/>
        <w:tabs>
          <w:tab w:val="left" w:pos="1517"/>
        </w:tabs>
        <w:spacing w:before="165"/>
        <w:ind w:left="812" w:firstLine="0"/>
        <w:jc w:val="left"/>
      </w:pPr>
      <w:r>
        <w:rPr>
          <w:spacing w:val="-10"/>
        </w:rPr>
        <w:t>−</w:t>
      </w:r>
      <w:r>
        <w:tab/>
        <w:t>образовывать</w:t>
      </w:r>
      <w:r>
        <w:rPr>
          <w:spacing w:val="-18"/>
        </w:rPr>
        <w:t xml:space="preserve"> </w:t>
      </w:r>
      <w:r>
        <w:t>сравнительную</w:t>
      </w:r>
      <w:r>
        <w:rPr>
          <w:spacing w:val="-17"/>
        </w:rPr>
        <w:t xml:space="preserve"> </w:t>
      </w:r>
      <w:r>
        <w:t>степень</w:t>
      </w:r>
      <w:r>
        <w:rPr>
          <w:spacing w:val="-18"/>
        </w:rPr>
        <w:t xml:space="preserve"> </w:t>
      </w:r>
      <w:r>
        <w:t>имен</w:t>
      </w:r>
      <w:r>
        <w:rPr>
          <w:spacing w:val="-17"/>
        </w:rPr>
        <w:t xml:space="preserve"> </w:t>
      </w:r>
      <w:r>
        <w:rPr>
          <w:spacing w:val="-2"/>
        </w:rPr>
        <w:t>прилагательных;</w:t>
      </w:r>
    </w:p>
    <w:p w:rsidR="00563275" w:rsidRDefault="001C44CC">
      <w:pPr>
        <w:pStyle w:val="a3"/>
        <w:tabs>
          <w:tab w:val="left" w:pos="1517"/>
        </w:tabs>
        <w:spacing w:before="158" w:line="362" w:lineRule="auto"/>
        <w:ind w:right="324"/>
        <w:jc w:val="left"/>
      </w:pPr>
      <w:r>
        <w:rPr>
          <w:spacing w:val="-10"/>
        </w:rPr>
        <w:t>−</w:t>
      </w:r>
      <w:r>
        <w:tab/>
        <w:t>знать</w:t>
      </w:r>
      <w:r>
        <w:rPr>
          <w:spacing w:val="34"/>
        </w:rPr>
        <w:t xml:space="preserve"> </w:t>
      </w:r>
      <w:r>
        <w:t>личные</w:t>
      </w:r>
      <w:r>
        <w:rPr>
          <w:spacing w:val="35"/>
        </w:rPr>
        <w:t xml:space="preserve"> </w:t>
      </w:r>
      <w:r>
        <w:t>местоимения,</w:t>
      </w:r>
      <w:r>
        <w:rPr>
          <w:spacing w:val="33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личные</w:t>
      </w:r>
      <w:r>
        <w:rPr>
          <w:spacing w:val="35"/>
        </w:rPr>
        <w:t xml:space="preserve"> </w:t>
      </w:r>
      <w:r>
        <w:t>местоимения для устранения повторов в тексте;</w:t>
      </w:r>
    </w:p>
    <w:p w:rsidR="00563275" w:rsidRDefault="001C44CC">
      <w:pPr>
        <w:pStyle w:val="a3"/>
        <w:tabs>
          <w:tab w:val="left" w:pos="1517"/>
        </w:tabs>
        <w:spacing w:line="362" w:lineRule="auto"/>
        <w:ind w:right="333"/>
        <w:jc w:val="left"/>
      </w:pPr>
      <w:r>
        <w:rPr>
          <w:spacing w:val="-10"/>
        </w:rPr>
        <w:t>−</w:t>
      </w:r>
      <w:r>
        <w:tab/>
        <w:t>распознавать</w:t>
      </w:r>
      <w:r>
        <w:rPr>
          <w:spacing w:val="-5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3-го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 и множественного числа;</w:t>
      </w:r>
    </w:p>
    <w:p w:rsidR="00563275" w:rsidRDefault="001C44CC">
      <w:pPr>
        <w:pStyle w:val="a3"/>
        <w:tabs>
          <w:tab w:val="left" w:pos="1517"/>
        </w:tabs>
        <w:spacing w:line="322" w:lineRule="exact"/>
        <w:ind w:left="810" w:firstLine="0"/>
        <w:jc w:val="left"/>
      </w:pPr>
      <w:r>
        <w:rPr>
          <w:spacing w:val="-10"/>
        </w:rPr>
        <w:t>−</w:t>
      </w:r>
      <w:r>
        <w:tab/>
        <w:t>склонять</w:t>
      </w:r>
      <w:r>
        <w:rPr>
          <w:spacing w:val="-15"/>
        </w:rPr>
        <w:t xml:space="preserve"> </w:t>
      </w:r>
      <w:r>
        <w:t>личные</w:t>
      </w:r>
      <w:r>
        <w:rPr>
          <w:spacing w:val="-11"/>
        </w:rPr>
        <w:t xml:space="preserve"> </w:t>
      </w:r>
      <w:r>
        <w:t>местоимения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падежам;</w:t>
      </w:r>
    </w:p>
    <w:p w:rsidR="00563275" w:rsidRDefault="001C44CC">
      <w:pPr>
        <w:pStyle w:val="a3"/>
        <w:tabs>
          <w:tab w:val="left" w:pos="1517"/>
          <w:tab w:val="left" w:pos="3282"/>
          <w:tab w:val="left" w:pos="4163"/>
          <w:tab w:val="left" w:pos="6557"/>
          <w:tab w:val="left" w:pos="6965"/>
          <w:tab w:val="left" w:pos="8472"/>
          <w:tab w:val="left" w:pos="8895"/>
        </w:tabs>
        <w:spacing w:before="149" w:line="362" w:lineRule="auto"/>
        <w:ind w:right="162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4"/>
        </w:rPr>
        <w:t>имен</w:t>
      </w:r>
      <w:r>
        <w:tab/>
      </w:r>
      <w:r>
        <w:rPr>
          <w:spacing w:val="-2"/>
        </w:rPr>
        <w:t>существительные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глаголами</w:t>
      </w:r>
      <w:r>
        <w:tab/>
      </w:r>
      <w:r>
        <w:rPr>
          <w:spacing w:val="-10"/>
        </w:rPr>
        <w:t>3</w:t>
      </w:r>
      <w:r>
        <w:tab/>
      </w:r>
      <w:r>
        <w:rPr>
          <w:spacing w:val="-4"/>
        </w:rPr>
        <w:t xml:space="preserve">лица </w:t>
      </w:r>
      <w:r>
        <w:t>единственного и множественного числа;</w:t>
      </w:r>
    </w:p>
    <w:p w:rsidR="00563275" w:rsidRDefault="001C44CC">
      <w:pPr>
        <w:pStyle w:val="a3"/>
        <w:tabs>
          <w:tab w:val="left" w:pos="1517"/>
        </w:tabs>
        <w:spacing w:line="362" w:lineRule="auto"/>
        <w:ind w:right="348"/>
        <w:jc w:val="left"/>
      </w:pPr>
      <w:r>
        <w:rPr>
          <w:spacing w:val="-10"/>
        </w:rPr>
        <w:t>−</w:t>
      </w:r>
      <w:r>
        <w:tab/>
        <w:t>определять</w:t>
      </w:r>
      <w:r>
        <w:rPr>
          <w:spacing w:val="-6"/>
        </w:rPr>
        <w:t xml:space="preserve"> </w:t>
      </w:r>
      <w:r>
        <w:t>вводные</w:t>
      </w:r>
      <w:r>
        <w:rPr>
          <w:spacing w:val="-6"/>
        </w:rPr>
        <w:t xml:space="preserve"> </w:t>
      </w:r>
      <w:r>
        <w:t>слова;</w:t>
      </w:r>
      <w:r>
        <w:rPr>
          <w:spacing w:val="3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постановку</w:t>
      </w:r>
      <w:r>
        <w:rPr>
          <w:spacing w:val="-8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препинания при вводных словах;</w:t>
      </w:r>
    </w:p>
    <w:p w:rsidR="00563275" w:rsidRDefault="001C44CC">
      <w:pPr>
        <w:pStyle w:val="a3"/>
        <w:tabs>
          <w:tab w:val="left" w:pos="1517"/>
        </w:tabs>
        <w:spacing w:line="320" w:lineRule="exact"/>
        <w:ind w:left="810" w:firstLine="0"/>
        <w:jc w:val="left"/>
      </w:pPr>
      <w:r>
        <w:rPr>
          <w:spacing w:val="-10"/>
        </w:rPr>
        <w:t>−</w:t>
      </w:r>
      <w:r>
        <w:tab/>
        <w:t>находить</w:t>
      </w:r>
      <w:r>
        <w:rPr>
          <w:spacing w:val="-17"/>
        </w:rPr>
        <w:t xml:space="preserve"> </w:t>
      </w:r>
      <w:r>
        <w:t>главные</w:t>
      </w:r>
      <w:r>
        <w:rPr>
          <w:spacing w:val="-14"/>
        </w:rPr>
        <w:t xml:space="preserve"> </w:t>
      </w:r>
      <w:r>
        <w:t>члены</w:t>
      </w:r>
      <w:r>
        <w:rPr>
          <w:spacing w:val="-14"/>
        </w:rPr>
        <w:t xml:space="preserve"> </w:t>
      </w:r>
      <w:r>
        <w:t>предложения:</w:t>
      </w:r>
      <w:r>
        <w:rPr>
          <w:spacing w:val="-11"/>
        </w:rPr>
        <w:t xml:space="preserve"> </w:t>
      </w:r>
      <w:r>
        <w:t>подлежащее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сказуемое;</w:t>
      </w:r>
    </w:p>
    <w:p w:rsidR="00563275" w:rsidRDefault="001C44CC">
      <w:pPr>
        <w:pStyle w:val="a3"/>
        <w:tabs>
          <w:tab w:val="left" w:pos="1517"/>
        </w:tabs>
        <w:spacing w:before="150"/>
        <w:ind w:left="810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распознавать</w:t>
      </w:r>
      <w:r>
        <w:rPr>
          <w:spacing w:val="-6"/>
        </w:rPr>
        <w:t xml:space="preserve"> </w:t>
      </w:r>
      <w:r>
        <w:rPr>
          <w:spacing w:val="-2"/>
        </w:rPr>
        <w:t>однородные</w:t>
      </w:r>
      <w:r>
        <w:rPr>
          <w:spacing w:val="2"/>
        </w:rPr>
        <w:t xml:space="preserve"> </w:t>
      </w:r>
      <w:r>
        <w:rPr>
          <w:spacing w:val="-2"/>
        </w:rPr>
        <w:t>подлежащие;</w:t>
      </w:r>
    </w:p>
    <w:p w:rsidR="00563275" w:rsidRDefault="001C44CC">
      <w:pPr>
        <w:pStyle w:val="a3"/>
        <w:tabs>
          <w:tab w:val="left" w:pos="1517"/>
        </w:tabs>
        <w:spacing w:before="163"/>
        <w:ind w:left="810" w:firstLine="0"/>
        <w:jc w:val="left"/>
      </w:pPr>
      <w:r>
        <w:rPr>
          <w:spacing w:val="-10"/>
        </w:rPr>
        <w:t>−</w:t>
      </w:r>
      <w:r>
        <w:tab/>
        <w:t>правильно</w:t>
      </w:r>
      <w:r>
        <w:rPr>
          <w:spacing w:val="-13"/>
        </w:rPr>
        <w:t xml:space="preserve"> </w:t>
      </w:r>
      <w:r>
        <w:t>составлять</w:t>
      </w:r>
      <w:r>
        <w:rPr>
          <w:spacing w:val="-16"/>
        </w:rPr>
        <w:t xml:space="preserve"> </w:t>
      </w:r>
      <w:r>
        <w:rPr>
          <w:spacing w:val="-2"/>
        </w:rPr>
        <w:t>предложения;</w:t>
      </w:r>
    </w:p>
    <w:p w:rsidR="00563275" w:rsidRDefault="001C44CC">
      <w:pPr>
        <w:pStyle w:val="a3"/>
        <w:tabs>
          <w:tab w:val="left" w:pos="1517"/>
        </w:tabs>
        <w:spacing w:before="163"/>
        <w:ind w:left="810" w:firstLine="0"/>
        <w:jc w:val="left"/>
      </w:pPr>
      <w:r>
        <w:rPr>
          <w:spacing w:val="-10"/>
        </w:rPr>
        <w:t>−</w:t>
      </w:r>
      <w:r>
        <w:tab/>
        <w:t>корректировать</w:t>
      </w:r>
      <w:r>
        <w:rPr>
          <w:spacing w:val="-20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нарушенным</w:t>
      </w:r>
      <w:r>
        <w:rPr>
          <w:spacing w:val="-12"/>
        </w:rPr>
        <w:t xml:space="preserve"> </w:t>
      </w:r>
      <w:r>
        <w:t>порядком</w:t>
      </w:r>
      <w:r>
        <w:rPr>
          <w:spacing w:val="-14"/>
        </w:rPr>
        <w:t xml:space="preserve"> </w:t>
      </w:r>
      <w:r>
        <w:rPr>
          <w:spacing w:val="-2"/>
        </w:rPr>
        <w:t>предложений;</w:t>
      </w:r>
    </w:p>
    <w:p w:rsidR="00563275" w:rsidRDefault="001C44CC">
      <w:pPr>
        <w:pStyle w:val="a3"/>
        <w:tabs>
          <w:tab w:val="left" w:pos="1517"/>
        </w:tabs>
        <w:spacing w:before="158"/>
        <w:ind w:left="810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определять</w:t>
      </w:r>
      <w:r>
        <w:rPr>
          <w:spacing w:val="-4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-3"/>
        </w:rPr>
        <w:t xml:space="preserve"> </w:t>
      </w:r>
      <w:r>
        <w:rPr>
          <w:spacing w:val="-2"/>
        </w:rPr>
        <w:t>предложений</w:t>
      </w:r>
      <w:r>
        <w:rPr>
          <w:spacing w:val="8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тексте;</w:t>
      </w:r>
    </w:p>
    <w:p w:rsidR="00563275" w:rsidRDefault="001C44CC">
      <w:pPr>
        <w:pStyle w:val="a3"/>
        <w:tabs>
          <w:tab w:val="left" w:pos="1517"/>
        </w:tabs>
        <w:spacing w:before="163" w:line="360" w:lineRule="auto"/>
        <w:ind w:right="301"/>
        <w:jc w:val="left"/>
      </w:pPr>
      <w:r>
        <w:rPr>
          <w:spacing w:val="-10"/>
        </w:rPr>
        <w:t>−</w:t>
      </w:r>
      <w:r>
        <w:tab/>
        <w:t>воспроизводить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заданием: подробно или выборочно;</w:t>
      </w:r>
    </w:p>
    <w:p w:rsidR="00563275" w:rsidRDefault="001C44CC">
      <w:pPr>
        <w:pStyle w:val="a3"/>
        <w:tabs>
          <w:tab w:val="left" w:pos="1517"/>
        </w:tabs>
        <w:spacing w:line="321" w:lineRule="exact"/>
        <w:ind w:left="810" w:firstLine="0"/>
        <w:jc w:val="left"/>
      </w:pPr>
      <w:r>
        <w:rPr>
          <w:spacing w:val="-10"/>
        </w:rPr>
        <w:t>−</w:t>
      </w:r>
      <w:r>
        <w:tab/>
        <w:t>создавать</w:t>
      </w:r>
      <w:r>
        <w:rPr>
          <w:spacing w:val="-16"/>
        </w:rPr>
        <w:t xml:space="preserve"> </w:t>
      </w:r>
      <w:r>
        <w:t>собственный</w:t>
      </w:r>
      <w:r>
        <w:rPr>
          <w:spacing w:val="-11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предложенному</w:t>
      </w:r>
      <w:r>
        <w:rPr>
          <w:spacing w:val="-17"/>
        </w:rPr>
        <w:t xml:space="preserve"> </w:t>
      </w:r>
      <w:r>
        <w:rPr>
          <w:spacing w:val="-2"/>
        </w:rPr>
        <w:t>плану;</w:t>
      </w:r>
    </w:p>
    <w:p w:rsidR="00563275" w:rsidRDefault="001C44CC">
      <w:pPr>
        <w:pStyle w:val="a3"/>
        <w:tabs>
          <w:tab w:val="left" w:pos="1517"/>
          <w:tab w:val="left" w:pos="2900"/>
          <w:tab w:val="left" w:pos="4600"/>
          <w:tab w:val="left" w:pos="5774"/>
          <w:tab w:val="left" w:pos="7653"/>
          <w:tab w:val="left" w:pos="8258"/>
          <w:tab w:val="left" w:pos="8609"/>
        </w:tabs>
        <w:spacing w:before="161" w:line="362" w:lineRule="auto"/>
        <w:ind w:right="166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собственное</w:t>
      </w:r>
      <w:r>
        <w:tab/>
      </w:r>
      <w:r>
        <w:rPr>
          <w:spacing w:val="-2"/>
        </w:rPr>
        <w:t>мнение,</w:t>
      </w:r>
      <w:r>
        <w:tab/>
      </w:r>
      <w:r>
        <w:rPr>
          <w:spacing w:val="-2"/>
        </w:rPr>
        <w:t>аргументируя</w:t>
      </w:r>
      <w:r>
        <w:tab/>
      </w:r>
      <w:r>
        <w:rPr>
          <w:spacing w:val="-4"/>
        </w:rPr>
        <w:t>его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учетом </w:t>
      </w:r>
      <w:r>
        <w:t>ситуации общения;</w:t>
      </w:r>
    </w:p>
    <w:p w:rsidR="00563275" w:rsidRDefault="001C44CC">
      <w:pPr>
        <w:pStyle w:val="a3"/>
        <w:tabs>
          <w:tab w:val="left" w:pos="1517"/>
        </w:tabs>
        <w:spacing w:line="362" w:lineRule="auto"/>
        <w:ind w:right="410"/>
        <w:jc w:val="left"/>
      </w:pPr>
      <w:r>
        <w:rPr>
          <w:spacing w:val="-10"/>
        </w:rPr>
        <w:t>−</w:t>
      </w:r>
      <w:r>
        <w:tab/>
        <w:t>соблюдать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бытового общения.</w:t>
      </w:r>
    </w:p>
    <w:p w:rsidR="00563275" w:rsidRDefault="00563275">
      <w:pPr>
        <w:spacing w:line="362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1"/>
        <w:spacing w:before="68"/>
        <w:ind w:left="2468"/>
      </w:pPr>
      <w:r>
        <w:lastRenderedPageBreak/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класса</w:t>
      </w:r>
    </w:p>
    <w:p w:rsidR="00563275" w:rsidRDefault="001C44CC">
      <w:pPr>
        <w:pStyle w:val="a3"/>
        <w:spacing w:before="154" w:line="360" w:lineRule="auto"/>
        <w:ind w:right="143"/>
      </w:pPr>
      <w:r>
        <w:t xml:space="preserve">Предметные результаты освоения </w:t>
      </w:r>
      <w:r>
        <w:rPr>
          <w:b/>
        </w:rPr>
        <w:t xml:space="preserve">четвертого года </w:t>
      </w:r>
      <w:r>
        <w:t xml:space="preserve">изучения учебного предмета «Родной (татарский) язык¬ должны отражать </w:t>
      </w:r>
      <w:proofErr w:type="spellStart"/>
      <w:r>
        <w:t>сформированность</w:t>
      </w:r>
      <w:proofErr w:type="spellEnd"/>
      <w:r>
        <w:t xml:space="preserve"> </w:t>
      </w:r>
      <w:r>
        <w:rPr>
          <w:spacing w:val="-2"/>
        </w:rPr>
        <w:t>умений:</w:t>
      </w:r>
    </w:p>
    <w:p w:rsidR="00563275" w:rsidRDefault="001C44CC">
      <w:pPr>
        <w:pStyle w:val="a3"/>
        <w:spacing w:before="3"/>
        <w:ind w:left="810" w:firstLine="0"/>
      </w:pPr>
      <w:r>
        <w:t>−</w:t>
      </w:r>
      <w:r>
        <w:rPr>
          <w:spacing w:val="62"/>
          <w:w w:val="150"/>
        </w:rPr>
        <w:t xml:space="preserve">   </w:t>
      </w:r>
      <w:r>
        <w:t>разыгрывать</w:t>
      </w:r>
      <w:r>
        <w:rPr>
          <w:spacing w:val="-5"/>
        </w:rPr>
        <w:t xml:space="preserve"> </w:t>
      </w:r>
      <w:r>
        <w:t>готовые</w:t>
      </w:r>
      <w:r>
        <w:rPr>
          <w:spacing w:val="-5"/>
        </w:rPr>
        <w:t xml:space="preserve"> </w:t>
      </w:r>
      <w:r>
        <w:t>диалоги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rPr>
          <w:spacing w:val="-2"/>
        </w:rPr>
        <w:t>темы;</w:t>
      </w:r>
    </w:p>
    <w:p w:rsidR="00563275" w:rsidRDefault="001C44CC">
      <w:pPr>
        <w:pStyle w:val="a3"/>
        <w:spacing w:before="158" w:line="362" w:lineRule="auto"/>
        <w:ind w:right="152"/>
      </w:pPr>
      <w:r>
        <w:t>−</w:t>
      </w:r>
      <w:r>
        <w:rPr>
          <w:spacing w:val="80"/>
        </w:rPr>
        <w:t xml:space="preserve"> </w:t>
      </w:r>
      <w:r>
        <w:t>составлять диалоги и монологи с соблюдением орфоэпических и интонационных норм родного татарского языка;</w:t>
      </w:r>
    </w:p>
    <w:p w:rsidR="00563275" w:rsidRDefault="001C44CC">
      <w:pPr>
        <w:pStyle w:val="a3"/>
        <w:spacing w:line="320" w:lineRule="exact"/>
        <w:ind w:left="812" w:firstLine="0"/>
      </w:pPr>
      <w:r>
        <w:t>−</w:t>
      </w:r>
      <w:r>
        <w:rPr>
          <w:spacing w:val="60"/>
          <w:w w:val="150"/>
        </w:rPr>
        <w:t xml:space="preserve">   </w:t>
      </w:r>
      <w:r>
        <w:t>составлять</w:t>
      </w:r>
      <w:r>
        <w:rPr>
          <w:spacing w:val="-7"/>
        </w:rPr>
        <w:t xml:space="preserve"> </w:t>
      </w:r>
      <w:r>
        <w:t>небольшое</w:t>
      </w:r>
      <w:r>
        <w:rPr>
          <w:spacing w:val="-7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предмета,</w:t>
      </w:r>
      <w:r>
        <w:rPr>
          <w:spacing w:val="-9"/>
        </w:rPr>
        <w:t xml:space="preserve"> </w:t>
      </w:r>
      <w:r>
        <w:t>картинки,</w:t>
      </w:r>
      <w:r>
        <w:rPr>
          <w:spacing w:val="-4"/>
        </w:rPr>
        <w:t xml:space="preserve"> </w:t>
      </w:r>
      <w:r>
        <w:rPr>
          <w:spacing w:val="-2"/>
        </w:rPr>
        <w:t>персонажа;</w:t>
      </w:r>
    </w:p>
    <w:p w:rsidR="00563275" w:rsidRDefault="001C44CC">
      <w:pPr>
        <w:pStyle w:val="a3"/>
        <w:spacing w:before="155" w:line="362" w:lineRule="auto"/>
        <w:ind w:right="158"/>
      </w:pPr>
      <w:r>
        <w:t>−</w:t>
      </w:r>
      <w:r>
        <w:rPr>
          <w:spacing w:val="40"/>
        </w:rPr>
        <w:t xml:space="preserve"> </w:t>
      </w:r>
      <w:r>
        <w:t>владеть техникой чтения, приемами понимания прочитанного и прослушанного, интерпретации и преобразования текстов;</w:t>
      </w:r>
    </w:p>
    <w:p w:rsidR="00563275" w:rsidRDefault="001C44CC">
      <w:pPr>
        <w:pStyle w:val="a3"/>
        <w:spacing w:line="322" w:lineRule="exact"/>
        <w:ind w:left="810" w:firstLine="0"/>
      </w:pPr>
      <w:r>
        <w:t>−</w:t>
      </w:r>
      <w:r>
        <w:rPr>
          <w:spacing w:val="62"/>
          <w:w w:val="150"/>
        </w:rPr>
        <w:t xml:space="preserve">   </w:t>
      </w:r>
      <w:r>
        <w:t>правильно списывать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объемом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слов;</w:t>
      </w:r>
    </w:p>
    <w:p w:rsidR="00563275" w:rsidRDefault="001C44CC">
      <w:pPr>
        <w:pStyle w:val="a3"/>
        <w:spacing w:before="154" w:line="362" w:lineRule="auto"/>
        <w:ind w:right="148"/>
      </w:pPr>
      <w:r>
        <w:t>−</w:t>
      </w:r>
      <w:r>
        <w:rPr>
          <w:spacing w:val="80"/>
        </w:rPr>
        <w:t xml:space="preserve"> </w:t>
      </w:r>
      <w:r>
        <w:t>писать под диктовку тексты объемом не более 25 слов с учетом изученных правил правописания;</w:t>
      </w:r>
    </w:p>
    <w:p w:rsidR="00563275" w:rsidRDefault="001C44CC">
      <w:pPr>
        <w:pStyle w:val="a3"/>
        <w:spacing w:line="317" w:lineRule="exact"/>
        <w:ind w:left="810" w:firstLine="0"/>
      </w:pPr>
      <w:r>
        <w:t>−</w:t>
      </w:r>
      <w:r>
        <w:rPr>
          <w:spacing w:val="67"/>
          <w:w w:val="150"/>
        </w:rPr>
        <w:t xml:space="preserve">   </w:t>
      </w:r>
      <w:r>
        <w:t>знать</w:t>
      </w:r>
      <w:r>
        <w:rPr>
          <w:spacing w:val="-2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сингармонизма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татарском</w:t>
      </w:r>
      <w:r>
        <w:rPr>
          <w:spacing w:val="-6"/>
        </w:rPr>
        <w:t xml:space="preserve"> </w:t>
      </w:r>
      <w:r>
        <w:rPr>
          <w:spacing w:val="-2"/>
        </w:rPr>
        <w:t>языке;</w:t>
      </w:r>
    </w:p>
    <w:p w:rsidR="00563275" w:rsidRDefault="001C44CC">
      <w:pPr>
        <w:pStyle w:val="a3"/>
        <w:tabs>
          <w:tab w:val="left" w:pos="1501"/>
        </w:tabs>
        <w:spacing w:before="163"/>
        <w:ind w:left="810" w:firstLine="0"/>
        <w:jc w:val="left"/>
      </w:pPr>
      <w:r>
        <w:rPr>
          <w:spacing w:val="-10"/>
        </w:rPr>
        <w:t>−</w:t>
      </w:r>
      <w:r>
        <w:tab/>
        <w:t>проводить</w:t>
      </w:r>
      <w:r>
        <w:rPr>
          <w:spacing w:val="-9"/>
        </w:rPr>
        <w:t xml:space="preserve"> </w:t>
      </w:r>
      <w:r>
        <w:t>фонетический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rPr>
          <w:spacing w:val="-2"/>
        </w:rPr>
        <w:t>слова;</w:t>
      </w:r>
    </w:p>
    <w:p w:rsidR="00563275" w:rsidRDefault="001C44CC">
      <w:pPr>
        <w:pStyle w:val="a3"/>
        <w:tabs>
          <w:tab w:val="left" w:pos="1489"/>
        </w:tabs>
        <w:spacing w:before="158" w:line="362" w:lineRule="auto"/>
        <w:ind w:right="164"/>
        <w:jc w:val="left"/>
      </w:pPr>
      <w:r>
        <w:rPr>
          <w:spacing w:val="-10"/>
        </w:rPr>
        <w:t>−</w:t>
      </w:r>
      <w:r>
        <w:tab/>
        <w:t>уметь распознавать русские и арабско-персидские заимствования в татарском языке;</w:t>
      </w:r>
    </w:p>
    <w:p w:rsidR="00563275" w:rsidRDefault="001C44CC">
      <w:pPr>
        <w:pStyle w:val="a3"/>
        <w:tabs>
          <w:tab w:val="left" w:pos="1498"/>
        </w:tabs>
        <w:spacing w:line="319" w:lineRule="exact"/>
        <w:ind w:left="810" w:firstLine="0"/>
        <w:jc w:val="left"/>
      </w:pPr>
      <w:r>
        <w:rPr>
          <w:spacing w:val="-10"/>
        </w:rPr>
        <w:t>−</w:t>
      </w:r>
      <w:r>
        <w:tab/>
        <w:t>определять</w:t>
      </w:r>
      <w:r>
        <w:rPr>
          <w:spacing w:val="-10"/>
        </w:rPr>
        <w:t xml:space="preserve"> </w:t>
      </w:r>
      <w:r>
        <w:t>лексическое</w:t>
      </w:r>
      <w:r>
        <w:rPr>
          <w:spacing w:val="-10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rPr>
          <w:spacing w:val="-2"/>
        </w:rPr>
        <w:t>слова;</w:t>
      </w:r>
    </w:p>
    <w:p w:rsidR="00563275" w:rsidRDefault="001C44CC">
      <w:pPr>
        <w:pStyle w:val="a3"/>
        <w:tabs>
          <w:tab w:val="left" w:pos="1517"/>
        </w:tabs>
        <w:spacing w:before="160"/>
        <w:ind w:left="810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определять</w:t>
      </w:r>
      <w:r>
        <w:rPr>
          <w:spacing w:val="-5"/>
        </w:rPr>
        <w:t xml:space="preserve"> </w:t>
      </w:r>
      <w:r>
        <w:rPr>
          <w:spacing w:val="-2"/>
        </w:rPr>
        <w:t>словообразующие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формообразующие</w:t>
      </w:r>
      <w:r>
        <w:rPr>
          <w:spacing w:val="2"/>
        </w:rPr>
        <w:t xml:space="preserve"> </w:t>
      </w:r>
      <w:r>
        <w:rPr>
          <w:spacing w:val="-2"/>
        </w:rPr>
        <w:t>аффиксы;</w:t>
      </w:r>
    </w:p>
    <w:p w:rsidR="00563275" w:rsidRDefault="001C44CC">
      <w:pPr>
        <w:pStyle w:val="a3"/>
        <w:tabs>
          <w:tab w:val="left" w:pos="1517"/>
        </w:tabs>
        <w:spacing w:before="158"/>
        <w:ind w:left="810" w:firstLine="0"/>
        <w:jc w:val="left"/>
      </w:pPr>
      <w:r>
        <w:rPr>
          <w:spacing w:val="-10"/>
        </w:rPr>
        <w:t>−</w:t>
      </w:r>
      <w:r>
        <w:tab/>
        <w:t>делать</w:t>
      </w:r>
      <w:r>
        <w:rPr>
          <w:spacing w:val="-8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составу;</w:t>
      </w:r>
    </w:p>
    <w:p w:rsidR="00563275" w:rsidRDefault="001C44CC">
      <w:pPr>
        <w:pStyle w:val="a3"/>
        <w:tabs>
          <w:tab w:val="left" w:pos="1517"/>
        </w:tabs>
        <w:spacing w:before="164" w:line="360" w:lineRule="auto"/>
        <w:ind w:right="296"/>
        <w:jc w:val="left"/>
      </w:pPr>
      <w:r>
        <w:rPr>
          <w:spacing w:val="-10"/>
        </w:rPr>
        <w:t>−</w:t>
      </w:r>
      <w:r>
        <w:tab/>
        <w:t>устанавливать</w:t>
      </w:r>
      <w:r>
        <w:rPr>
          <w:spacing w:val="-5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речи (в объеме изученного) по комплексу освоенных грамматических признаков;</w:t>
      </w:r>
    </w:p>
    <w:p w:rsidR="00563275" w:rsidRDefault="001C44CC">
      <w:pPr>
        <w:pStyle w:val="a3"/>
        <w:tabs>
          <w:tab w:val="left" w:pos="1517"/>
        </w:tabs>
        <w:spacing w:before="1"/>
        <w:ind w:left="810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образовывать</w:t>
      </w:r>
      <w:r>
        <w:rPr>
          <w:spacing w:val="-4"/>
        </w:rPr>
        <w:t xml:space="preserve"> </w:t>
      </w:r>
      <w:r>
        <w:rPr>
          <w:spacing w:val="-2"/>
        </w:rPr>
        <w:t>степени</w:t>
      </w:r>
      <w:r>
        <w:rPr>
          <w:spacing w:val="4"/>
        </w:rPr>
        <w:t xml:space="preserve"> </w:t>
      </w:r>
      <w:r>
        <w:rPr>
          <w:spacing w:val="-2"/>
        </w:rPr>
        <w:t>сравнения</w:t>
      </w:r>
      <w:r>
        <w:rPr>
          <w:spacing w:val="1"/>
        </w:rPr>
        <w:t xml:space="preserve"> </w:t>
      </w:r>
      <w:r>
        <w:rPr>
          <w:spacing w:val="-2"/>
        </w:rPr>
        <w:t>прилагательных;</w:t>
      </w:r>
    </w:p>
    <w:p w:rsidR="00563275" w:rsidRDefault="001C44CC">
      <w:pPr>
        <w:pStyle w:val="a3"/>
        <w:tabs>
          <w:tab w:val="left" w:pos="1517"/>
        </w:tabs>
        <w:spacing w:before="160"/>
        <w:ind w:left="810" w:firstLine="0"/>
        <w:jc w:val="left"/>
      </w:pPr>
      <w:r>
        <w:rPr>
          <w:spacing w:val="-10"/>
        </w:rPr>
        <w:t>−</w:t>
      </w:r>
      <w:r>
        <w:tab/>
        <w:t>использовать</w:t>
      </w:r>
      <w:r>
        <w:rPr>
          <w:spacing w:val="-17"/>
        </w:rPr>
        <w:t xml:space="preserve"> </w:t>
      </w:r>
      <w:r>
        <w:t>личные</w:t>
      </w:r>
      <w:r>
        <w:rPr>
          <w:spacing w:val="-13"/>
        </w:rPr>
        <w:t xml:space="preserve"> </w:t>
      </w:r>
      <w:r>
        <w:t>местоимения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устранения</w:t>
      </w:r>
      <w:r>
        <w:rPr>
          <w:spacing w:val="-16"/>
        </w:rPr>
        <w:t xml:space="preserve"> </w:t>
      </w:r>
      <w:r>
        <w:rPr>
          <w:spacing w:val="-2"/>
        </w:rPr>
        <w:t>повторов;</w:t>
      </w:r>
    </w:p>
    <w:p w:rsidR="00563275" w:rsidRDefault="001C44CC">
      <w:pPr>
        <w:pStyle w:val="a3"/>
        <w:tabs>
          <w:tab w:val="left" w:pos="1517"/>
        </w:tabs>
        <w:spacing w:before="158"/>
        <w:ind w:left="810" w:firstLine="0"/>
        <w:jc w:val="left"/>
      </w:pPr>
      <w:r>
        <w:rPr>
          <w:spacing w:val="-10"/>
        </w:rPr>
        <w:t>−</w:t>
      </w:r>
      <w:r>
        <w:tab/>
        <w:t>распознавать</w:t>
      </w:r>
      <w:r>
        <w:rPr>
          <w:spacing w:val="-20"/>
        </w:rPr>
        <w:t xml:space="preserve"> </w:t>
      </w:r>
      <w:r>
        <w:t>указательные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вопросительные</w:t>
      </w:r>
      <w:r>
        <w:rPr>
          <w:spacing w:val="-15"/>
        </w:rPr>
        <w:t xml:space="preserve"> </w:t>
      </w:r>
      <w:r>
        <w:rPr>
          <w:spacing w:val="-2"/>
        </w:rPr>
        <w:t>местоимения;</w:t>
      </w:r>
    </w:p>
    <w:p w:rsidR="00563275" w:rsidRDefault="001C44CC">
      <w:pPr>
        <w:pStyle w:val="a3"/>
        <w:tabs>
          <w:tab w:val="left" w:pos="1517"/>
        </w:tabs>
        <w:spacing w:before="163"/>
        <w:ind w:left="810" w:firstLine="0"/>
        <w:jc w:val="left"/>
      </w:pPr>
      <w:r>
        <w:rPr>
          <w:spacing w:val="-10"/>
        </w:rPr>
        <w:t>−</w:t>
      </w:r>
      <w:r>
        <w:tab/>
        <w:t>определять</w:t>
      </w:r>
      <w:r>
        <w:rPr>
          <w:spacing w:val="-16"/>
        </w:rPr>
        <w:t xml:space="preserve"> </w:t>
      </w:r>
      <w:r>
        <w:rPr>
          <w:b/>
        </w:rPr>
        <w:t>з</w:t>
      </w:r>
      <w:r>
        <w:t>начение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rPr>
          <w:spacing w:val="-2"/>
        </w:rPr>
        <w:t>числительных;</w:t>
      </w:r>
    </w:p>
    <w:p w:rsidR="00563275" w:rsidRDefault="001C44CC">
      <w:pPr>
        <w:pStyle w:val="a3"/>
        <w:tabs>
          <w:tab w:val="left" w:pos="1517"/>
        </w:tabs>
        <w:spacing w:before="163"/>
        <w:ind w:left="810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распознавать</w:t>
      </w:r>
      <w:r>
        <w:rPr>
          <w:spacing w:val="-5"/>
        </w:rPr>
        <w:t xml:space="preserve"> </w:t>
      </w:r>
      <w:r>
        <w:rPr>
          <w:spacing w:val="-2"/>
        </w:rPr>
        <w:t>количественные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4"/>
        </w:rPr>
        <w:t xml:space="preserve"> </w:t>
      </w:r>
      <w:r>
        <w:rPr>
          <w:spacing w:val="-2"/>
        </w:rPr>
        <w:t>порядковые</w:t>
      </w:r>
      <w:r>
        <w:rPr>
          <w:spacing w:val="-1"/>
        </w:rPr>
        <w:t xml:space="preserve"> </w:t>
      </w:r>
      <w:r>
        <w:rPr>
          <w:spacing w:val="-2"/>
        </w:rPr>
        <w:t>числительные;</w:t>
      </w:r>
    </w:p>
    <w:p w:rsidR="00563275" w:rsidRDefault="001C44CC">
      <w:pPr>
        <w:pStyle w:val="a3"/>
        <w:tabs>
          <w:tab w:val="left" w:pos="1517"/>
        </w:tabs>
        <w:spacing w:before="161"/>
        <w:ind w:left="810" w:firstLine="0"/>
        <w:jc w:val="left"/>
      </w:pPr>
      <w:r>
        <w:rPr>
          <w:spacing w:val="-10"/>
        </w:rPr>
        <w:t>−</w:t>
      </w:r>
      <w:r>
        <w:tab/>
        <w:t>распознавать</w:t>
      </w:r>
      <w:r>
        <w:rPr>
          <w:spacing w:val="-20"/>
        </w:rPr>
        <w:t xml:space="preserve"> </w:t>
      </w:r>
      <w:r>
        <w:t>форму</w:t>
      </w:r>
      <w:r>
        <w:rPr>
          <w:spacing w:val="-17"/>
        </w:rPr>
        <w:t xml:space="preserve"> </w:t>
      </w:r>
      <w:r>
        <w:t>повелительного</w:t>
      </w:r>
      <w:r>
        <w:rPr>
          <w:spacing w:val="-18"/>
        </w:rPr>
        <w:t xml:space="preserve"> </w:t>
      </w:r>
      <w:r>
        <w:t>наклонения</w:t>
      </w:r>
      <w:r>
        <w:rPr>
          <w:spacing w:val="-12"/>
        </w:rPr>
        <w:t xml:space="preserve"> </w:t>
      </w:r>
      <w:r>
        <w:rPr>
          <w:spacing w:val="-2"/>
        </w:rPr>
        <w:t>глагола;</w:t>
      </w:r>
    </w:p>
    <w:p w:rsidR="00563275" w:rsidRDefault="001C44CC">
      <w:pPr>
        <w:pStyle w:val="a3"/>
        <w:tabs>
          <w:tab w:val="left" w:pos="1517"/>
          <w:tab w:val="left" w:pos="3143"/>
          <w:tab w:val="left" w:pos="4684"/>
          <w:tab w:val="left" w:pos="6040"/>
          <w:tab w:val="left" w:pos="7646"/>
          <w:tab w:val="left" w:pos="9303"/>
        </w:tabs>
        <w:spacing w:before="160" w:line="362" w:lineRule="auto"/>
        <w:ind w:right="155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категорию</w:t>
      </w:r>
      <w:r>
        <w:tab/>
      </w:r>
      <w:r>
        <w:rPr>
          <w:spacing w:val="-2"/>
        </w:rPr>
        <w:t>времени:</w:t>
      </w:r>
      <w:r>
        <w:tab/>
      </w:r>
      <w:r>
        <w:rPr>
          <w:spacing w:val="-2"/>
        </w:rPr>
        <w:t>настоящее,</w:t>
      </w:r>
      <w:r>
        <w:tab/>
      </w:r>
      <w:r>
        <w:rPr>
          <w:spacing w:val="-2"/>
        </w:rPr>
        <w:t>прошедшее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будущее;</w:t>
      </w:r>
    </w:p>
    <w:p w:rsidR="00563275" w:rsidRDefault="00563275">
      <w:pPr>
        <w:spacing w:line="362" w:lineRule="auto"/>
        <w:sectPr w:rsidR="00563275">
          <w:pgSz w:w="11920" w:h="16850"/>
          <w:pgMar w:top="104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tabs>
          <w:tab w:val="left" w:pos="1517"/>
        </w:tabs>
        <w:spacing w:before="78"/>
        <w:ind w:left="812" w:firstLine="0"/>
        <w:jc w:val="left"/>
      </w:pPr>
      <w:r>
        <w:rPr>
          <w:spacing w:val="-10"/>
        </w:rPr>
        <w:lastRenderedPageBreak/>
        <w:t>−</w:t>
      </w:r>
      <w:r>
        <w:tab/>
        <w:t>спрягать</w:t>
      </w:r>
      <w:r>
        <w:rPr>
          <w:spacing w:val="-15"/>
        </w:rPr>
        <w:t xml:space="preserve"> </w:t>
      </w:r>
      <w:r>
        <w:t>глаголы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настоящем,</w:t>
      </w:r>
      <w:r>
        <w:rPr>
          <w:spacing w:val="-13"/>
        </w:rPr>
        <w:t xml:space="preserve"> </w:t>
      </w:r>
      <w:r>
        <w:t>прошедшем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будущем</w:t>
      </w:r>
      <w:r>
        <w:rPr>
          <w:spacing w:val="-8"/>
        </w:rPr>
        <w:t xml:space="preserve"> </w:t>
      </w:r>
      <w:r>
        <w:rPr>
          <w:spacing w:val="-2"/>
        </w:rPr>
        <w:t>времени;</w:t>
      </w:r>
    </w:p>
    <w:p w:rsidR="00563275" w:rsidRDefault="001C44CC">
      <w:pPr>
        <w:pStyle w:val="a3"/>
        <w:tabs>
          <w:tab w:val="left" w:pos="1517"/>
        </w:tabs>
        <w:spacing w:before="164"/>
        <w:ind w:left="812" w:firstLine="0"/>
        <w:jc w:val="left"/>
      </w:pPr>
      <w:r>
        <w:rPr>
          <w:spacing w:val="-10"/>
        </w:rPr>
        <w:t>−</w:t>
      </w:r>
      <w:r>
        <w:tab/>
        <w:t>знать</w:t>
      </w:r>
      <w:r>
        <w:rPr>
          <w:spacing w:val="-17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прошедшего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rPr>
          <w:spacing w:val="-2"/>
        </w:rPr>
        <w:t>времени;</w:t>
      </w:r>
    </w:p>
    <w:p w:rsidR="00563275" w:rsidRDefault="001C44CC">
      <w:pPr>
        <w:pStyle w:val="a3"/>
        <w:tabs>
          <w:tab w:val="left" w:pos="1517"/>
          <w:tab w:val="left" w:pos="3404"/>
          <w:tab w:val="left" w:pos="5546"/>
          <w:tab w:val="left" w:pos="6638"/>
          <w:tab w:val="left" w:pos="7997"/>
        </w:tabs>
        <w:spacing w:before="160" w:line="362" w:lineRule="auto"/>
        <w:ind w:right="175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распознавать</w:t>
      </w:r>
      <w:r>
        <w:tab/>
      </w:r>
      <w:r>
        <w:rPr>
          <w:spacing w:val="-2"/>
        </w:rPr>
        <w:t>отрицательный</w:t>
      </w:r>
      <w:r>
        <w:tab/>
      </w:r>
      <w:r>
        <w:rPr>
          <w:spacing w:val="-2"/>
        </w:rPr>
        <w:t>аспект</w:t>
      </w:r>
      <w:r>
        <w:tab/>
      </w:r>
      <w:r>
        <w:rPr>
          <w:spacing w:val="-2"/>
        </w:rPr>
        <w:t>глаголов</w:t>
      </w:r>
      <w:r>
        <w:tab/>
      </w:r>
      <w:r>
        <w:rPr>
          <w:spacing w:val="-2"/>
        </w:rPr>
        <w:t xml:space="preserve">настоящего, </w:t>
      </w:r>
      <w:r>
        <w:t>прошедшего и будущего времени;</w:t>
      </w:r>
    </w:p>
    <w:p w:rsidR="00563275" w:rsidRDefault="001C44CC">
      <w:pPr>
        <w:pStyle w:val="a3"/>
        <w:tabs>
          <w:tab w:val="left" w:pos="1517"/>
        </w:tabs>
        <w:spacing w:line="319" w:lineRule="exact"/>
        <w:ind w:left="812" w:firstLine="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определять</w:t>
      </w:r>
      <w:r>
        <w:rPr>
          <w:spacing w:val="-3"/>
        </w:rPr>
        <w:t xml:space="preserve"> </w:t>
      </w:r>
      <w:r>
        <w:rPr>
          <w:spacing w:val="-2"/>
        </w:rPr>
        <w:t>основу</w:t>
      </w:r>
      <w:r>
        <w:rPr>
          <w:spacing w:val="-6"/>
        </w:rPr>
        <w:t xml:space="preserve"> </w:t>
      </w:r>
      <w:r>
        <w:rPr>
          <w:spacing w:val="-2"/>
        </w:rPr>
        <w:t>глагола;</w:t>
      </w:r>
    </w:p>
    <w:p w:rsidR="00563275" w:rsidRDefault="001C44CC">
      <w:pPr>
        <w:pStyle w:val="a3"/>
        <w:tabs>
          <w:tab w:val="left" w:pos="1517"/>
          <w:tab w:val="left" w:pos="3337"/>
          <w:tab w:val="left" w:pos="5558"/>
          <w:tab w:val="left" w:pos="6487"/>
          <w:tab w:val="left" w:pos="7689"/>
        </w:tabs>
        <w:spacing w:before="160" w:line="360" w:lineRule="auto"/>
        <w:ind w:right="174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различать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 xml:space="preserve">высказывания: </w:t>
      </w:r>
      <w:r>
        <w:t>повествовательные, вопросительные и побудительные;</w:t>
      </w:r>
    </w:p>
    <w:p w:rsidR="00563275" w:rsidRDefault="001C44CC">
      <w:pPr>
        <w:pStyle w:val="a3"/>
        <w:tabs>
          <w:tab w:val="left" w:pos="1517"/>
        </w:tabs>
        <w:spacing w:line="360" w:lineRule="auto"/>
        <w:ind w:right="220"/>
        <w:jc w:val="left"/>
      </w:pPr>
      <w:r>
        <w:rPr>
          <w:spacing w:val="-10"/>
        </w:rPr>
        <w:t>−</w:t>
      </w:r>
      <w:r>
        <w:tab/>
        <w:t>распознавать второстепенные</w:t>
      </w:r>
      <w:r>
        <w:rPr>
          <w:spacing w:val="-5"/>
        </w:rPr>
        <w:t xml:space="preserve"> </w:t>
      </w:r>
      <w:r>
        <w:t>члены предложения (определение, дополнение, обстоятельство);</w:t>
      </w:r>
    </w:p>
    <w:p w:rsidR="00563275" w:rsidRDefault="001C44CC">
      <w:pPr>
        <w:pStyle w:val="a3"/>
        <w:tabs>
          <w:tab w:val="left" w:pos="1517"/>
        </w:tabs>
        <w:spacing w:before="1"/>
        <w:ind w:left="810" w:firstLine="0"/>
        <w:jc w:val="left"/>
      </w:pPr>
      <w:r>
        <w:rPr>
          <w:spacing w:val="-10"/>
        </w:rPr>
        <w:t>−</w:t>
      </w:r>
      <w:r>
        <w:tab/>
        <w:t>использовать</w:t>
      </w:r>
      <w:r>
        <w:rPr>
          <w:spacing w:val="-18"/>
        </w:rPr>
        <w:t xml:space="preserve"> </w:t>
      </w:r>
      <w:r>
        <w:t>образцы</w:t>
      </w:r>
      <w:r>
        <w:rPr>
          <w:spacing w:val="-17"/>
        </w:rPr>
        <w:t xml:space="preserve"> </w:t>
      </w:r>
      <w:r>
        <w:t>татарского</w:t>
      </w:r>
      <w:r>
        <w:rPr>
          <w:spacing w:val="-18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rPr>
          <w:spacing w:val="-2"/>
        </w:rPr>
        <w:t>этикета;</w:t>
      </w:r>
    </w:p>
    <w:p w:rsidR="00563275" w:rsidRDefault="001C44CC">
      <w:pPr>
        <w:pStyle w:val="a3"/>
        <w:tabs>
          <w:tab w:val="left" w:pos="1517"/>
          <w:tab w:val="left" w:pos="2905"/>
          <w:tab w:val="left" w:pos="4559"/>
          <w:tab w:val="left" w:pos="6465"/>
          <w:tab w:val="left" w:pos="7461"/>
          <w:tab w:val="left" w:pos="7833"/>
        </w:tabs>
        <w:spacing w:before="161" w:line="360" w:lineRule="auto"/>
        <w:ind w:right="169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прочитанного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соблюдением </w:t>
      </w:r>
      <w:r>
        <w:t>орфоэпических норм, определением логического ударения;</w:t>
      </w:r>
    </w:p>
    <w:p w:rsidR="00563275" w:rsidRDefault="001C44CC">
      <w:pPr>
        <w:pStyle w:val="a3"/>
        <w:tabs>
          <w:tab w:val="left" w:pos="1517"/>
        </w:tabs>
        <w:spacing w:line="362" w:lineRule="auto"/>
        <w:ind w:right="359"/>
        <w:jc w:val="left"/>
      </w:pPr>
      <w:r>
        <w:rPr>
          <w:spacing w:val="-10"/>
        </w:rPr>
        <w:t>−</w:t>
      </w:r>
      <w:r>
        <w:tab/>
        <w:t>владеть</w:t>
      </w:r>
      <w:r>
        <w:rPr>
          <w:spacing w:val="40"/>
        </w:rPr>
        <w:t xml:space="preserve"> </w:t>
      </w:r>
      <w:r>
        <w:t>техникой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знакомой</w:t>
      </w:r>
      <w:r>
        <w:rPr>
          <w:spacing w:val="40"/>
        </w:rPr>
        <w:t xml:space="preserve"> </w:t>
      </w:r>
      <w:r>
        <w:t>аудиторией</w:t>
      </w:r>
      <w:r>
        <w:rPr>
          <w:spacing w:val="40"/>
        </w:rPr>
        <w:t xml:space="preserve"> </w:t>
      </w:r>
      <w:r>
        <w:t>с небольшими сообщениями.</w:t>
      </w:r>
    </w:p>
    <w:p w:rsidR="00563275" w:rsidRDefault="001C44CC">
      <w:pPr>
        <w:pStyle w:val="1"/>
        <w:numPr>
          <w:ilvl w:val="0"/>
          <w:numId w:val="3"/>
        </w:numPr>
        <w:tabs>
          <w:tab w:val="left" w:pos="1605"/>
        </w:tabs>
        <w:spacing w:before="3"/>
        <w:ind w:left="1605" w:hanging="277"/>
        <w:jc w:val="left"/>
      </w:pPr>
      <w:r>
        <w:t>Система</w:t>
      </w:r>
      <w:r>
        <w:rPr>
          <w:spacing w:val="-17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rPr>
          <w:spacing w:val="-2"/>
        </w:rPr>
        <w:t>предмета</w:t>
      </w:r>
    </w:p>
    <w:p w:rsidR="00563275" w:rsidRDefault="001C44CC">
      <w:pPr>
        <w:pStyle w:val="a3"/>
        <w:tabs>
          <w:tab w:val="left" w:pos="1673"/>
          <w:tab w:val="left" w:pos="2094"/>
          <w:tab w:val="left" w:pos="3186"/>
          <w:tab w:val="left" w:pos="3517"/>
          <w:tab w:val="left" w:pos="4857"/>
          <w:tab w:val="left" w:pos="5166"/>
          <w:tab w:val="left" w:pos="6722"/>
          <w:tab w:val="left" w:pos="7142"/>
          <w:tab w:val="left" w:pos="8390"/>
          <w:tab w:val="left" w:pos="8794"/>
        </w:tabs>
        <w:spacing w:before="149" w:line="360" w:lineRule="auto"/>
        <w:ind w:left="123" w:right="138" w:firstLine="715"/>
        <w:jc w:val="right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 xml:space="preserve">освоения </w:t>
      </w:r>
      <w:r>
        <w:t>программы направлена на обеспечение качества образования и предполагает вовлеченность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оценочную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обучающихся. Основным объектом, содержательной и </w:t>
      </w:r>
      <w:proofErr w:type="spellStart"/>
      <w:r>
        <w:t>критериальной</w:t>
      </w:r>
      <w:proofErr w:type="spellEnd"/>
      <w:r>
        <w:t xml:space="preserve"> базой итоговой оценки подготовки выпускников на уровне начального общего образования </w:t>
      </w:r>
      <w:r>
        <w:rPr>
          <w:spacing w:val="-2"/>
        </w:rPr>
        <w:t>выступают</w:t>
      </w:r>
      <w:r>
        <w:tab/>
      </w: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результаты,</w:t>
      </w:r>
      <w:r>
        <w:tab/>
      </w:r>
      <w:r>
        <w:rPr>
          <w:spacing w:val="-2"/>
        </w:rPr>
        <w:t>составляющие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блока</w:t>
      </w:r>
    </w:p>
    <w:p w:rsidR="00563275" w:rsidRDefault="001C44CC">
      <w:pPr>
        <w:pStyle w:val="a3"/>
        <w:spacing w:before="4"/>
        <w:ind w:firstLine="0"/>
      </w:pPr>
      <w:r>
        <w:rPr>
          <w:spacing w:val="-2"/>
        </w:rPr>
        <w:t>«Выпускник</w:t>
      </w:r>
      <w:r>
        <w:rPr>
          <w:spacing w:val="-5"/>
        </w:rPr>
        <w:t xml:space="preserve"> </w:t>
      </w:r>
      <w:r>
        <w:rPr>
          <w:spacing w:val="-2"/>
        </w:rPr>
        <w:t>научится¬,</w:t>
      </w:r>
      <w:r>
        <w:rPr>
          <w:spacing w:val="-3"/>
        </w:rPr>
        <w:t xml:space="preserve"> </w:t>
      </w:r>
      <w:r>
        <w:rPr>
          <w:spacing w:val="-2"/>
        </w:rPr>
        <w:t>включенные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данную</w:t>
      </w:r>
      <w:r>
        <w:rPr>
          <w:spacing w:val="-3"/>
        </w:rPr>
        <w:t xml:space="preserve"> </w:t>
      </w:r>
      <w:r>
        <w:rPr>
          <w:spacing w:val="-2"/>
        </w:rPr>
        <w:t>программу.</w:t>
      </w:r>
    </w:p>
    <w:p w:rsidR="00563275" w:rsidRDefault="001C44CC">
      <w:pPr>
        <w:pStyle w:val="a3"/>
        <w:spacing w:before="161" w:line="360" w:lineRule="auto"/>
        <w:ind w:right="142"/>
      </w:pPr>
      <w:r>
        <w:t>Система оценки достижения планируемых результатов предполагает комплексный подход к оценке результатов образования, позволяющий вести оценку</w:t>
      </w:r>
      <w:r>
        <w:rPr>
          <w:spacing w:val="-2"/>
        </w:rPr>
        <w:t xml:space="preserve"> </w:t>
      </w:r>
      <w:r>
        <w:t>достижения обучающимися всех трех групп результатов</w:t>
      </w:r>
      <w:r>
        <w:rPr>
          <w:spacing w:val="-1"/>
        </w:rPr>
        <w:t xml:space="preserve"> </w:t>
      </w:r>
      <w:r>
        <w:t xml:space="preserve">образования: личностных, </w:t>
      </w:r>
      <w:proofErr w:type="spellStart"/>
      <w:r>
        <w:t>метапредметных</w:t>
      </w:r>
      <w:proofErr w:type="spellEnd"/>
      <w:r>
        <w:t xml:space="preserve"> и предметных.</w:t>
      </w:r>
    </w:p>
    <w:p w:rsidR="00563275" w:rsidRDefault="00563275">
      <w:pPr>
        <w:spacing w:line="360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1"/>
        <w:numPr>
          <w:ilvl w:val="0"/>
          <w:numId w:val="3"/>
        </w:numPr>
        <w:tabs>
          <w:tab w:val="left" w:pos="1944"/>
        </w:tabs>
        <w:spacing w:before="68"/>
        <w:ind w:left="1944" w:hanging="352"/>
        <w:jc w:val="both"/>
      </w:pPr>
      <w:r>
        <w:lastRenderedPageBreak/>
        <w:t>Система</w:t>
      </w:r>
      <w:r>
        <w:rPr>
          <w:spacing w:val="-15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563275" w:rsidRDefault="001C44CC">
      <w:pPr>
        <w:pStyle w:val="a3"/>
        <w:spacing w:before="154" w:line="362" w:lineRule="auto"/>
        <w:ind w:right="141"/>
      </w:pPr>
      <w:r>
        <w:t>Качество обучения напрямую связано с материально-техническим оснащением, в особенности должны учитываться следующие аспекты:</w:t>
      </w:r>
    </w:p>
    <w:p w:rsidR="00563275" w:rsidRDefault="001C44CC">
      <w:pPr>
        <w:pStyle w:val="a3"/>
        <w:spacing w:line="360" w:lineRule="auto"/>
        <w:ind w:right="153"/>
      </w:pPr>
      <w:r>
        <w:t>−</w:t>
      </w:r>
      <w:r>
        <w:rPr>
          <w:spacing w:val="40"/>
        </w:rPr>
        <w:t xml:space="preserve"> </w:t>
      </w:r>
      <w:r>
        <w:t>исправное состояние учебного здания и кабинетов, оснащение кабинета материалами, способствующими развитию эстетического вкуса учащихся, национального самосознания и этнокультурных представлений;</w:t>
      </w:r>
    </w:p>
    <w:p w:rsidR="00563275" w:rsidRDefault="001C44CC">
      <w:pPr>
        <w:pStyle w:val="a3"/>
        <w:spacing w:line="360" w:lineRule="auto"/>
        <w:ind w:right="144"/>
      </w:pPr>
      <w:r>
        <w:t>−</w:t>
      </w:r>
      <w:r>
        <w:rPr>
          <w:spacing w:val="80"/>
        </w:rPr>
        <w:t xml:space="preserve"> </w:t>
      </w:r>
      <w:r>
        <w:t>правильная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proofErr w:type="spellStart"/>
      <w:r>
        <w:t>уделение</w:t>
      </w:r>
      <w:proofErr w:type="spellEnd"/>
      <w:r>
        <w:t xml:space="preserve"> большого внимания внеклассным, воспитательным, культурным мероприятиям (мероприятия, посвященные юбилеям писателей или приуроченные к значимым датам, встречи с писателями и учеными, творческие и музыкальные вечера, постановка спектаклей, инсценировка произведений, конкурсы творчества и выразительного чтения);</w:t>
      </w:r>
    </w:p>
    <w:p w:rsidR="00563275" w:rsidRDefault="001C44CC">
      <w:pPr>
        <w:pStyle w:val="a3"/>
        <w:spacing w:line="360" w:lineRule="auto"/>
        <w:ind w:right="145"/>
      </w:pPr>
      <w:r>
        <w:t>− наличие в кабинете репродукций картин, музыкальных</w:t>
      </w:r>
      <w:r>
        <w:rPr>
          <w:spacing w:val="80"/>
        </w:rPr>
        <w:t xml:space="preserve"> </w:t>
      </w:r>
      <w:r>
        <w:t>произведений; наличие раздаточных и наглядных средств обучения, наличие в достаточном количестве методических и информационных материалов;</w:t>
      </w:r>
    </w:p>
    <w:p w:rsidR="00563275" w:rsidRDefault="001C44CC">
      <w:pPr>
        <w:pStyle w:val="a3"/>
        <w:spacing w:line="360" w:lineRule="auto"/>
        <w:ind w:right="150"/>
      </w:pPr>
      <w:r>
        <w:t xml:space="preserve">− оснащенность библиотеки необходимым для использования на занятиях количеством книг, учебников, справочной литературы по </w:t>
      </w:r>
      <w:proofErr w:type="spellStart"/>
      <w:r>
        <w:t>этнокультурологии</w:t>
      </w:r>
      <w:proofErr w:type="spellEnd"/>
      <w:r>
        <w:t>, наличие сборников произведений устного народного творчества, исторических источников, словарей, энциклопедий; регулярное пополнение фонда газетами и журналами для детей, новыми книгами;</w:t>
      </w:r>
    </w:p>
    <w:p w:rsidR="00563275" w:rsidRDefault="001C44CC">
      <w:pPr>
        <w:pStyle w:val="a3"/>
        <w:spacing w:line="360" w:lineRule="auto"/>
        <w:ind w:right="141"/>
      </w:pPr>
      <w:r>
        <w:t>− оборудование лингафонного кабинета, оснащение кабинета необходимыми техническими средствами для возможности использования телевидения и Интернета, в том числе аудио- и видеоматериалами, мультимедийными образовательными программами, электронными учебниками и пособиями, электронной библиотекой, компьютерными программами для проверки знаний учащихся;</w:t>
      </w:r>
    </w:p>
    <w:p w:rsidR="00563275" w:rsidRDefault="001C44CC">
      <w:pPr>
        <w:pStyle w:val="a3"/>
        <w:spacing w:line="360" w:lineRule="auto"/>
        <w:ind w:right="148"/>
      </w:pPr>
      <w:r>
        <w:t>−</w:t>
      </w:r>
      <w:r>
        <w:rPr>
          <w:spacing w:val="40"/>
        </w:rPr>
        <w:t xml:space="preserve"> 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способных</w:t>
      </w:r>
      <w:r>
        <w:rPr>
          <w:spacing w:val="40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t>публиковать</w:t>
      </w:r>
      <w:r>
        <w:rPr>
          <w:spacing w:val="40"/>
        </w:rPr>
        <w:t xml:space="preserve"> </w:t>
      </w:r>
      <w:r>
        <w:t>свои статьи в газетах и журналах, сборниках научных статей, принимать участие в конкурсах, тематических и практических конференциях, семинарах.</w:t>
      </w:r>
    </w:p>
    <w:p w:rsidR="00563275" w:rsidRDefault="00563275">
      <w:pPr>
        <w:spacing w:line="360" w:lineRule="auto"/>
        <w:sectPr w:rsidR="00563275">
          <w:pgSz w:w="11920" w:h="16850"/>
          <w:pgMar w:top="1040" w:right="700" w:bottom="1180" w:left="1600" w:header="0" w:footer="990" w:gutter="0"/>
          <w:cols w:space="720"/>
        </w:sectPr>
      </w:pPr>
    </w:p>
    <w:p w:rsidR="00563275" w:rsidRDefault="001C44CC">
      <w:pPr>
        <w:pStyle w:val="1"/>
        <w:spacing w:before="68" w:line="362" w:lineRule="auto"/>
        <w:ind w:left="3798" w:right="2232" w:hanging="910"/>
      </w:pPr>
      <w:r>
        <w:lastRenderedPageBreak/>
        <w:t>Учебно-методическое обеспечение Учебная литература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42" w:firstLine="705"/>
        <w:jc w:val="both"/>
        <w:rPr>
          <w:sz w:val="28"/>
        </w:rPr>
      </w:pPr>
      <w:proofErr w:type="spellStart"/>
      <w:r>
        <w:rPr>
          <w:sz w:val="28"/>
        </w:rPr>
        <w:t>Даутов</w:t>
      </w:r>
      <w:proofErr w:type="spellEnd"/>
      <w:r>
        <w:rPr>
          <w:sz w:val="28"/>
        </w:rPr>
        <w:t xml:space="preserve"> Р.Н., </w:t>
      </w:r>
      <w:proofErr w:type="spellStart"/>
      <w:r>
        <w:rPr>
          <w:sz w:val="28"/>
        </w:rPr>
        <w:t>Рахмани</w:t>
      </w:r>
      <w:proofErr w:type="spellEnd"/>
      <w:r>
        <w:rPr>
          <w:sz w:val="28"/>
        </w:rPr>
        <w:t xml:space="preserve"> Р.Ф. </w:t>
      </w:r>
      <w:proofErr w:type="spellStart"/>
      <w:r>
        <w:rPr>
          <w:sz w:val="28"/>
        </w:rPr>
        <w:t>Әдипләребез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библиографик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белешмәлек</w:t>
      </w:r>
      <w:proofErr w:type="spellEnd"/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2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 1</w:t>
      </w:r>
      <w:r>
        <w:rPr>
          <w:spacing w:val="-3"/>
          <w:sz w:val="28"/>
        </w:rPr>
        <w:t xml:space="preserve"> </w:t>
      </w:r>
      <w:r>
        <w:rPr>
          <w:sz w:val="28"/>
        </w:rPr>
        <w:t>том.</w:t>
      </w:r>
      <w:r>
        <w:rPr>
          <w:spacing w:val="-2"/>
          <w:sz w:val="28"/>
        </w:rPr>
        <w:t xml:space="preserve"> </w:t>
      </w:r>
      <w:r>
        <w:rPr>
          <w:sz w:val="28"/>
        </w:rPr>
        <w:t>– Казань: Татарское</w:t>
      </w:r>
      <w:r>
        <w:rPr>
          <w:spacing w:val="-1"/>
          <w:sz w:val="28"/>
        </w:rPr>
        <w:t xml:space="preserve"> </w:t>
      </w:r>
      <w:r>
        <w:rPr>
          <w:sz w:val="28"/>
        </w:rPr>
        <w:t>книжное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издательство,</w:t>
      </w:r>
      <w:r>
        <w:rPr>
          <w:spacing w:val="-6"/>
          <w:sz w:val="28"/>
        </w:rPr>
        <w:t xml:space="preserve"> </w:t>
      </w:r>
      <w:r>
        <w:rPr>
          <w:sz w:val="28"/>
        </w:rPr>
        <w:t>2009. – 751 б.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41" w:firstLine="705"/>
        <w:jc w:val="both"/>
        <w:rPr>
          <w:sz w:val="28"/>
        </w:rPr>
      </w:pPr>
      <w:proofErr w:type="spellStart"/>
      <w:r>
        <w:rPr>
          <w:sz w:val="28"/>
        </w:rPr>
        <w:t>Исхакый</w:t>
      </w:r>
      <w:proofErr w:type="spellEnd"/>
      <w:r>
        <w:rPr>
          <w:sz w:val="28"/>
        </w:rPr>
        <w:t xml:space="preserve"> Г. Методическое пособие. Мультимедийное издание. – Казань, 2009.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41" w:firstLine="705"/>
        <w:jc w:val="both"/>
        <w:rPr>
          <w:sz w:val="28"/>
        </w:rPr>
      </w:pPr>
      <w:r>
        <w:rPr>
          <w:sz w:val="28"/>
        </w:rPr>
        <w:t>Тукай Г. Интерактивное мультимедийное учебное пособие. – Казань, 2013.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35" w:firstLine="705"/>
        <w:jc w:val="both"/>
        <w:rPr>
          <w:sz w:val="28"/>
        </w:rPr>
      </w:pPr>
      <w:r>
        <w:rPr>
          <w:sz w:val="28"/>
        </w:rPr>
        <w:t>Харисов Ф.Ф., Харисова Ч.М. Иллюстрированный татарско- русский тематический словарь. – Казань: Татарское книжное издательство, 2017. – 142 с.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2" w:lineRule="auto"/>
        <w:ind w:right="150" w:firstLine="705"/>
        <w:jc w:val="both"/>
        <w:rPr>
          <w:sz w:val="28"/>
        </w:rPr>
      </w:pPr>
      <w:r>
        <w:rPr>
          <w:sz w:val="28"/>
        </w:rPr>
        <w:t xml:space="preserve">Шакурова М.М., </w:t>
      </w:r>
      <w:proofErr w:type="spellStart"/>
      <w:r>
        <w:rPr>
          <w:sz w:val="28"/>
        </w:rPr>
        <w:t>Гиниятуллина</w:t>
      </w:r>
      <w:proofErr w:type="spellEnd"/>
      <w:r>
        <w:rPr>
          <w:sz w:val="28"/>
        </w:rPr>
        <w:t xml:space="preserve"> Л.М. Татарский шаг за шагом: Интенсивный курс. – Казань: </w:t>
      </w:r>
      <w:proofErr w:type="spellStart"/>
      <w:r>
        <w:rPr>
          <w:sz w:val="28"/>
        </w:rPr>
        <w:t>Магариф-Вакыт</w:t>
      </w:r>
      <w:proofErr w:type="spellEnd"/>
      <w:r>
        <w:rPr>
          <w:sz w:val="28"/>
        </w:rPr>
        <w:t>, 2019. – 288 с.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41" w:firstLine="705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, М.М., </w:t>
      </w:r>
      <w:proofErr w:type="spellStart"/>
      <w:r>
        <w:rPr>
          <w:sz w:val="28"/>
        </w:rPr>
        <w:t>Гыйниятуллина</w:t>
      </w:r>
      <w:proofErr w:type="spellEnd"/>
      <w:r>
        <w:rPr>
          <w:sz w:val="28"/>
        </w:rPr>
        <w:t xml:space="preserve"> Л.М., </w:t>
      </w:r>
      <w:proofErr w:type="spellStart"/>
      <w:r>
        <w:rPr>
          <w:sz w:val="28"/>
        </w:rPr>
        <w:t>Хисамов</w:t>
      </w:r>
      <w:proofErr w:type="spellEnd"/>
      <w:r>
        <w:rPr>
          <w:sz w:val="28"/>
        </w:rPr>
        <w:t xml:space="preserve"> О.Р.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(татар теле). 1 </w:t>
      </w:r>
      <w:proofErr w:type="spellStart"/>
      <w:r>
        <w:rPr>
          <w:sz w:val="28"/>
        </w:rPr>
        <w:t>сыйныф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башлангыч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оешмалары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әсбабы</w:t>
      </w:r>
      <w:proofErr w:type="spellEnd"/>
      <w:r>
        <w:rPr>
          <w:sz w:val="28"/>
        </w:rPr>
        <w:t xml:space="preserve"> (татар </w:t>
      </w:r>
      <w:proofErr w:type="spellStart"/>
      <w:r>
        <w:rPr>
          <w:sz w:val="28"/>
        </w:rPr>
        <w:t>телен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</w:t>
      </w:r>
      <w:proofErr w:type="spellStart"/>
      <w:r>
        <w:rPr>
          <w:sz w:val="28"/>
        </w:rPr>
        <w:t>буларак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өйрәнүче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укучылар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). – Казан: Татарстан </w:t>
      </w:r>
      <w:proofErr w:type="spellStart"/>
      <w:r>
        <w:rPr>
          <w:sz w:val="28"/>
        </w:rPr>
        <w:t>Республикасы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Хәтер</w:t>
      </w:r>
      <w:proofErr w:type="spellEnd"/>
      <w:r>
        <w:rPr>
          <w:sz w:val="28"/>
        </w:rPr>
        <w:t xml:space="preserve">¬ </w:t>
      </w:r>
      <w:proofErr w:type="spellStart"/>
      <w:r>
        <w:rPr>
          <w:sz w:val="28"/>
        </w:rPr>
        <w:t>нәшрияты</w:t>
      </w:r>
      <w:proofErr w:type="spellEnd"/>
      <w:r>
        <w:rPr>
          <w:sz w:val="28"/>
        </w:rPr>
        <w:t>, 2019. – 151 б.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7" w:lineRule="auto"/>
        <w:ind w:right="140" w:firstLine="705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 М.М., </w:t>
      </w:r>
      <w:proofErr w:type="spellStart"/>
      <w:r>
        <w:rPr>
          <w:sz w:val="28"/>
        </w:rPr>
        <w:t>Гыйниятуллина</w:t>
      </w:r>
      <w:proofErr w:type="spellEnd"/>
      <w:r>
        <w:rPr>
          <w:sz w:val="28"/>
        </w:rPr>
        <w:t xml:space="preserve"> Л.М., </w:t>
      </w:r>
      <w:proofErr w:type="spellStart"/>
      <w:r>
        <w:rPr>
          <w:sz w:val="28"/>
        </w:rPr>
        <w:t>Хисамов</w:t>
      </w:r>
      <w:proofErr w:type="spellEnd"/>
      <w:r>
        <w:rPr>
          <w:sz w:val="28"/>
        </w:rPr>
        <w:t xml:space="preserve"> О.Р.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(татар</w:t>
      </w:r>
      <w:r>
        <w:rPr>
          <w:spacing w:val="80"/>
          <w:sz w:val="28"/>
        </w:rPr>
        <w:t xml:space="preserve"> </w:t>
      </w:r>
      <w:r>
        <w:rPr>
          <w:sz w:val="28"/>
        </w:rPr>
        <w:t>теле).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 </w:t>
      </w:r>
      <w:proofErr w:type="spellStart"/>
      <w:r>
        <w:rPr>
          <w:sz w:val="28"/>
        </w:rPr>
        <w:t>сыйныф</w:t>
      </w:r>
      <w:proofErr w:type="spellEnd"/>
      <w:r>
        <w:rPr>
          <w:sz w:val="28"/>
        </w:rPr>
        <w:t xml:space="preserve">. Ике </w:t>
      </w:r>
      <w:proofErr w:type="spellStart"/>
      <w:r>
        <w:rPr>
          <w:sz w:val="28"/>
        </w:rPr>
        <w:t>кисәктә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 </w:t>
      </w:r>
      <w:proofErr w:type="spellStart"/>
      <w:r>
        <w:rPr>
          <w:sz w:val="28"/>
        </w:rPr>
        <w:t>нче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кисәк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башлангыч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оешмалары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әсбабы</w:t>
      </w:r>
      <w:proofErr w:type="spellEnd"/>
      <w:r>
        <w:rPr>
          <w:sz w:val="28"/>
        </w:rPr>
        <w:t xml:space="preserve"> (татар </w:t>
      </w:r>
      <w:proofErr w:type="spellStart"/>
      <w:r>
        <w:rPr>
          <w:sz w:val="28"/>
        </w:rPr>
        <w:t>телен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</w:t>
      </w:r>
      <w:proofErr w:type="spellStart"/>
      <w:r>
        <w:rPr>
          <w:sz w:val="28"/>
        </w:rPr>
        <w:t>буларак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өйрәнүче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укучылар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). –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Казан: Татарстан </w:t>
      </w:r>
      <w:proofErr w:type="spellStart"/>
      <w:r>
        <w:rPr>
          <w:sz w:val="28"/>
        </w:rPr>
        <w:t>Республикасы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Хәтер</w:t>
      </w:r>
      <w:proofErr w:type="spellEnd"/>
      <w:r>
        <w:rPr>
          <w:sz w:val="28"/>
        </w:rPr>
        <w:t xml:space="preserve">¬ </w:t>
      </w:r>
      <w:proofErr w:type="spellStart"/>
      <w:r>
        <w:rPr>
          <w:sz w:val="28"/>
        </w:rPr>
        <w:t>нәшрияты</w:t>
      </w:r>
      <w:proofErr w:type="spellEnd"/>
      <w:r>
        <w:rPr>
          <w:sz w:val="28"/>
        </w:rPr>
        <w:t>, 2019. – 126 б.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7" w:lineRule="auto"/>
        <w:ind w:right="144" w:firstLine="705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 М.М., </w:t>
      </w:r>
      <w:proofErr w:type="spellStart"/>
      <w:r>
        <w:rPr>
          <w:sz w:val="28"/>
        </w:rPr>
        <w:t>Гыйниятуллина</w:t>
      </w:r>
      <w:proofErr w:type="spellEnd"/>
      <w:r>
        <w:rPr>
          <w:sz w:val="28"/>
        </w:rPr>
        <w:t xml:space="preserve"> Л.М., </w:t>
      </w:r>
      <w:proofErr w:type="spellStart"/>
      <w:r>
        <w:rPr>
          <w:sz w:val="28"/>
        </w:rPr>
        <w:t>Хисамов</w:t>
      </w:r>
      <w:proofErr w:type="spellEnd"/>
      <w:r>
        <w:rPr>
          <w:sz w:val="28"/>
        </w:rPr>
        <w:t xml:space="preserve"> О.Р.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(татар</w:t>
      </w:r>
      <w:r>
        <w:rPr>
          <w:spacing w:val="-2"/>
          <w:sz w:val="28"/>
        </w:rPr>
        <w:t xml:space="preserve"> </w:t>
      </w:r>
      <w:r>
        <w:rPr>
          <w:sz w:val="28"/>
        </w:rPr>
        <w:t>теле).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 </w:t>
      </w:r>
      <w:proofErr w:type="spellStart"/>
      <w:r>
        <w:rPr>
          <w:sz w:val="28"/>
        </w:rPr>
        <w:t>сыйныф</w:t>
      </w:r>
      <w:proofErr w:type="spellEnd"/>
      <w:r>
        <w:rPr>
          <w:sz w:val="28"/>
        </w:rPr>
        <w:t>. Ике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кисәктә</w:t>
      </w:r>
      <w:proofErr w:type="spellEnd"/>
      <w:r>
        <w:rPr>
          <w:sz w:val="28"/>
        </w:rPr>
        <w:t xml:space="preserve">. 2 </w:t>
      </w:r>
      <w:proofErr w:type="spellStart"/>
      <w:r>
        <w:rPr>
          <w:sz w:val="28"/>
        </w:rPr>
        <w:t>нче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кисәк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башлангыч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оешмалары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әсбабы</w:t>
      </w:r>
      <w:proofErr w:type="spellEnd"/>
      <w:r>
        <w:rPr>
          <w:sz w:val="28"/>
        </w:rPr>
        <w:t xml:space="preserve"> (татар </w:t>
      </w:r>
      <w:proofErr w:type="spellStart"/>
      <w:r>
        <w:rPr>
          <w:sz w:val="28"/>
        </w:rPr>
        <w:t>телен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</w:t>
      </w:r>
      <w:proofErr w:type="spellStart"/>
      <w:r>
        <w:rPr>
          <w:sz w:val="28"/>
        </w:rPr>
        <w:t>буларак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өйрәнүче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укучылар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). 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Казан: Татарстан </w:t>
      </w:r>
      <w:proofErr w:type="spellStart"/>
      <w:r>
        <w:rPr>
          <w:sz w:val="28"/>
        </w:rPr>
        <w:t>Республикасы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Хәтер</w:t>
      </w:r>
      <w:proofErr w:type="spellEnd"/>
      <w:r>
        <w:rPr>
          <w:sz w:val="28"/>
        </w:rPr>
        <w:t xml:space="preserve">¬ </w:t>
      </w:r>
      <w:proofErr w:type="spellStart"/>
      <w:r>
        <w:rPr>
          <w:sz w:val="28"/>
        </w:rPr>
        <w:t>нәшрияты</w:t>
      </w:r>
      <w:proofErr w:type="spellEnd"/>
      <w:r>
        <w:rPr>
          <w:sz w:val="28"/>
        </w:rPr>
        <w:t>, 2019. – 112 б.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5"/>
        </w:tabs>
        <w:spacing w:line="357" w:lineRule="auto"/>
        <w:ind w:right="154" w:firstLine="707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 М.М.,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Гыйниятуллина</w:t>
      </w:r>
      <w:proofErr w:type="spellEnd"/>
      <w:r>
        <w:rPr>
          <w:sz w:val="28"/>
        </w:rPr>
        <w:t xml:space="preserve"> Л.М., </w:t>
      </w:r>
      <w:proofErr w:type="spellStart"/>
      <w:r>
        <w:rPr>
          <w:sz w:val="28"/>
        </w:rPr>
        <w:t>Хисамов</w:t>
      </w:r>
      <w:proofErr w:type="spellEnd"/>
      <w:r>
        <w:rPr>
          <w:sz w:val="28"/>
        </w:rPr>
        <w:t xml:space="preserve"> О.Р.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(татар</w:t>
      </w:r>
      <w:r>
        <w:rPr>
          <w:spacing w:val="68"/>
          <w:sz w:val="28"/>
        </w:rPr>
        <w:t xml:space="preserve">  </w:t>
      </w:r>
      <w:r>
        <w:rPr>
          <w:sz w:val="28"/>
        </w:rPr>
        <w:t>теле).</w:t>
      </w:r>
      <w:r>
        <w:rPr>
          <w:spacing w:val="-25"/>
          <w:sz w:val="28"/>
        </w:rPr>
        <w:t xml:space="preserve"> </w:t>
      </w:r>
      <w:r>
        <w:rPr>
          <w:sz w:val="28"/>
        </w:rPr>
        <w:t>3</w:t>
      </w:r>
      <w:r>
        <w:rPr>
          <w:spacing w:val="-19"/>
          <w:sz w:val="28"/>
        </w:rPr>
        <w:t xml:space="preserve"> </w:t>
      </w:r>
      <w:proofErr w:type="spellStart"/>
      <w:r>
        <w:rPr>
          <w:sz w:val="28"/>
        </w:rPr>
        <w:t>сыйныф</w:t>
      </w:r>
      <w:proofErr w:type="spellEnd"/>
      <w:r>
        <w:rPr>
          <w:sz w:val="28"/>
        </w:rPr>
        <w:t>.</w:t>
      </w:r>
      <w:r>
        <w:rPr>
          <w:spacing w:val="-21"/>
          <w:sz w:val="28"/>
        </w:rPr>
        <w:t xml:space="preserve"> </w:t>
      </w:r>
      <w:r>
        <w:rPr>
          <w:sz w:val="28"/>
        </w:rPr>
        <w:t>Ике</w:t>
      </w:r>
      <w:r>
        <w:rPr>
          <w:spacing w:val="-22"/>
          <w:sz w:val="28"/>
        </w:rPr>
        <w:t xml:space="preserve"> </w:t>
      </w:r>
      <w:proofErr w:type="spellStart"/>
      <w:r>
        <w:rPr>
          <w:sz w:val="28"/>
        </w:rPr>
        <w:t>кисәктә</w:t>
      </w:r>
      <w:proofErr w:type="spellEnd"/>
      <w:r>
        <w:rPr>
          <w:sz w:val="28"/>
        </w:rPr>
        <w:t>.</w:t>
      </w:r>
      <w:r>
        <w:rPr>
          <w:spacing w:val="-21"/>
          <w:sz w:val="28"/>
        </w:rPr>
        <w:t xml:space="preserve"> </w:t>
      </w:r>
      <w:r>
        <w:rPr>
          <w:sz w:val="28"/>
        </w:rPr>
        <w:t>1</w:t>
      </w:r>
      <w:r>
        <w:rPr>
          <w:spacing w:val="-19"/>
          <w:sz w:val="28"/>
        </w:rPr>
        <w:t xml:space="preserve"> </w:t>
      </w:r>
      <w:proofErr w:type="spellStart"/>
      <w:r>
        <w:rPr>
          <w:sz w:val="28"/>
        </w:rPr>
        <w:t>нче</w:t>
      </w:r>
      <w:proofErr w:type="spellEnd"/>
      <w:r>
        <w:rPr>
          <w:spacing w:val="-20"/>
          <w:sz w:val="28"/>
        </w:rPr>
        <w:t xml:space="preserve"> </w:t>
      </w:r>
      <w:proofErr w:type="spellStart"/>
      <w:r>
        <w:rPr>
          <w:sz w:val="28"/>
        </w:rPr>
        <w:t>кисәк</w:t>
      </w:r>
      <w:proofErr w:type="spellEnd"/>
      <w:r>
        <w:rPr>
          <w:sz w:val="28"/>
        </w:rPr>
        <w:t>:</w:t>
      </w:r>
      <w:r>
        <w:rPr>
          <w:spacing w:val="-19"/>
          <w:sz w:val="28"/>
        </w:rPr>
        <w:t xml:space="preserve"> </w:t>
      </w:r>
      <w:proofErr w:type="spellStart"/>
      <w:r>
        <w:rPr>
          <w:sz w:val="28"/>
        </w:rPr>
        <w:t>башлангыч</w:t>
      </w:r>
      <w:proofErr w:type="spellEnd"/>
      <w:r>
        <w:rPr>
          <w:spacing w:val="-19"/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белем</w:t>
      </w:r>
      <w:proofErr w:type="spellEnd"/>
    </w:p>
    <w:p w:rsidR="00563275" w:rsidRDefault="00563275">
      <w:pPr>
        <w:spacing w:line="357" w:lineRule="auto"/>
        <w:jc w:val="both"/>
        <w:rPr>
          <w:sz w:val="28"/>
        </w:rPr>
        <w:sectPr w:rsidR="00563275">
          <w:pgSz w:w="11920" w:h="16850"/>
          <w:pgMar w:top="104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63" w:line="367" w:lineRule="auto"/>
        <w:ind w:right="137" w:firstLine="43"/>
      </w:pPr>
      <w:proofErr w:type="spellStart"/>
      <w:r>
        <w:lastRenderedPageBreak/>
        <w:t>бирү</w:t>
      </w:r>
      <w:proofErr w:type="spellEnd"/>
      <w:r>
        <w:t xml:space="preserve"> </w:t>
      </w:r>
      <w:proofErr w:type="spellStart"/>
      <w:r>
        <w:t>оешмалары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уку</w:t>
      </w:r>
      <w:proofErr w:type="spellEnd"/>
      <w:r>
        <w:t xml:space="preserve"> </w:t>
      </w:r>
      <w:proofErr w:type="spellStart"/>
      <w:r>
        <w:t>әсбабы</w:t>
      </w:r>
      <w:proofErr w:type="spellEnd"/>
      <w:r>
        <w:t xml:space="preserve"> (татар </w:t>
      </w:r>
      <w:proofErr w:type="spellStart"/>
      <w:r>
        <w:t>телен</w:t>
      </w:r>
      <w:proofErr w:type="spellEnd"/>
      <w:r>
        <w:t xml:space="preserve"> </w:t>
      </w:r>
      <w:proofErr w:type="spellStart"/>
      <w:r>
        <w:t>туган</w:t>
      </w:r>
      <w:proofErr w:type="spellEnd"/>
      <w:r>
        <w:t xml:space="preserve"> тел </w:t>
      </w:r>
      <w:proofErr w:type="spellStart"/>
      <w:r>
        <w:t>буларак</w:t>
      </w:r>
      <w:proofErr w:type="spellEnd"/>
      <w:r>
        <w:t xml:space="preserve"> </w:t>
      </w:r>
      <w:proofErr w:type="spellStart"/>
      <w:r>
        <w:t>өйрәнүче</w:t>
      </w:r>
      <w:proofErr w:type="spellEnd"/>
      <w:r>
        <w:t xml:space="preserve"> </w:t>
      </w:r>
      <w:proofErr w:type="spellStart"/>
      <w:r>
        <w:t>укучылар</w:t>
      </w:r>
      <w:proofErr w:type="spellEnd"/>
      <w:r>
        <w:rPr>
          <w:spacing w:val="80"/>
        </w:rPr>
        <w:t xml:space="preserve"> </w:t>
      </w:r>
      <w:proofErr w:type="spellStart"/>
      <w:r>
        <w:t>өчен</w:t>
      </w:r>
      <w:proofErr w:type="spellEnd"/>
      <w:r>
        <w:t>).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Казан: Татарстан </w:t>
      </w:r>
      <w:proofErr w:type="spellStart"/>
      <w:r>
        <w:t>Республикасы</w:t>
      </w:r>
      <w:proofErr w:type="spellEnd"/>
      <w:r>
        <w:t xml:space="preserve"> «</w:t>
      </w:r>
      <w:proofErr w:type="spellStart"/>
      <w:r>
        <w:t>Хәтер</w:t>
      </w:r>
      <w:proofErr w:type="spellEnd"/>
      <w:r>
        <w:t xml:space="preserve">¬ </w:t>
      </w:r>
      <w:proofErr w:type="spellStart"/>
      <w:r>
        <w:t>нәшрияты</w:t>
      </w:r>
      <w:proofErr w:type="spellEnd"/>
      <w:r>
        <w:t>, 2019. – 104 б.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before="3" w:line="367" w:lineRule="auto"/>
        <w:ind w:right="137" w:firstLine="705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 М.М., </w:t>
      </w:r>
      <w:proofErr w:type="spellStart"/>
      <w:r>
        <w:rPr>
          <w:sz w:val="28"/>
        </w:rPr>
        <w:t>Гыйниятуллина</w:t>
      </w:r>
      <w:proofErr w:type="spellEnd"/>
      <w:r>
        <w:rPr>
          <w:sz w:val="28"/>
        </w:rPr>
        <w:t xml:space="preserve"> Л.М., </w:t>
      </w:r>
      <w:proofErr w:type="spellStart"/>
      <w:r>
        <w:rPr>
          <w:sz w:val="28"/>
        </w:rPr>
        <w:t>Хисамов</w:t>
      </w:r>
      <w:proofErr w:type="spellEnd"/>
      <w:r>
        <w:rPr>
          <w:sz w:val="28"/>
        </w:rPr>
        <w:t xml:space="preserve"> О.Р.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(татар</w:t>
      </w:r>
      <w:r>
        <w:rPr>
          <w:spacing w:val="-2"/>
          <w:sz w:val="28"/>
        </w:rPr>
        <w:t xml:space="preserve"> </w:t>
      </w:r>
      <w:r>
        <w:rPr>
          <w:sz w:val="28"/>
        </w:rPr>
        <w:t>теле).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сыйныф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Ике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кисәктә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нче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кисәк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башлангыч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оешмалары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әсбабы</w:t>
      </w:r>
      <w:proofErr w:type="spellEnd"/>
      <w:r>
        <w:rPr>
          <w:sz w:val="28"/>
        </w:rPr>
        <w:t xml:space="preserve"> (татар </w:t>
      </w:r>
      <w:proofErr w:type="spellStart"/>
      <w:r>
        <w:rPr>
          <w:sz w:val="28"/>
        </w:rPr>
        <w:t>телен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</w:t>
      </w:r>
      <w:proofErr w:type="spellStart"/>
      <w:r>
        <w:rPr>
          <w:sz w:val="28"/>
        </w:rPr>
        <w:t>буларак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өйрәнүче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укучылар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).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Казан: Татарстан </w:t>
      </w:r>
      <w:proofErr w:type="spellStart"/>
      <w:r>
        <w:rPr>
          <w:sz w:val="28"/>
        </w:rPr>
        <w:t>Республикасы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Хәтер</w:t>
      </w:r>
      <w:proofErr w:type="spellEnd"/>
      <w:r>
        <w:rPr>
          <w:sz w:val="28"/>
        </w:rPr>
        <w:t xml:space="preserve">¬ </w:t>
      </w:r>
      <w:proofErr w:type="spellStart"/>
      <w:r>
        <w:rPr>
          <w:sz w:val="28"/>
        </w:rPr>
        <w:t>нәшрияты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2019. – 112 б.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7" w:lineRule="auto"/>
        <w:ind w:right="136" w:firstLine="705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 М.М., </w:t>
      </w:r>
      <w:proofErr w:type="spellStart"/>
      <w:r>
        <w:rPr>
          <w:sz w:val="28"/>
        </w:rPr>
        <w:t>Гыйниятуллина</w:t>
      </w:r>
      <w:proofErr w:type="spellEnd"/>
      <w:r>
        <w:rPr>
          <w:sz w:val="28"/>
        </w:rPr>
        <w:t xml:space="preserve"> Л.М., </w:t>
      </w:r>
      <w:proofErr w:type="spellStart"/>
      <w:r>
        <w:rPr>
          <w:sz w:val="28"/>
        </w:rPr>
        <w:t>Хисамов</w:t>
      </w:r>
      <w:proofErr w:type="spellEnd"/>
      <w:r>
        <w:rPr>
          <w:sz w:val="28"/>
        </w:rPr>
        <w:t xml:space="preserve"> О.Р.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(татар</w:t>
      </w:r>
      <w:r>
        <w:rPr>
          <w:spacing w:val="80"/>
          <w:sz w:val="28"/>
        </w:rPr>
        <w:t xml:space="preserve"> </w:t>
      </w:r>
      <w:r>
        <w:rPr>
          <w:sz w:val="28"/>
        </w:rPr>
        <w:t>теле).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сыйныф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Ике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кисәктә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нче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кисәк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башлангыч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оешмалары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әсбабы</w:t>
      </w:r>
      <w:proofErr w:type="spellEnd"/>
      <w:r>
        <w:rPr>
          <w:sz w:val="28"/>
        </w:rPr>
        <w:t xml:space="preserve"> (татар </w:t>
      </w:r>
      <w:proofErr w:type="spellStart"/>
      <w:r>
        <w:rPr>
          <w:sz w:val="28"/>
        </w:rPr>
        <w:t>телен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</w:t>
      </w:r>
      <w:proofErr w:type="spellStart"/>
      <w:r>
        <w:rPr>
          <w:sz w:val="28"/>
        </w:rPr>
        <w:t>буларак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өйрәнүче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укучылар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).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Казан: Татарстан </w:t>
      </w:r>
      <w:proofErr w:type="spellStart"/>
      <w:r>
        <w:rPr>
          <w:sz w:val="28"/>
        </w:rPr>
        <w:t>Республикасы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Хәтер</w:t>
      </w:r>
      <w:proofErr w:type="spellEnd"/>
      <w:r>
        <w:rPr>
          <w:sz w:val="28"/>
        </w:rPr>
        <w:t xml:space="preserve">¬ </w:t>
      </w:r>
      <w:proofErr w:type="spellStart"/>
      <w:r>
        <w:rPr>
          <w:sz w:val="28"/>
        </w:rPr>
        <w:t>нәшрияты</w:t>
      </w:r>
      <w:proofErr w:type="spellEnd"/>
      <w:r>
        <w:rPr>
          <w:sz w:val="28"/>
        </w:rPr>
        <w:t>, 2019. – 88 б.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7" w:lineRule="auto"/>
        <w:ind w:right="138" w:firstLine="705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 М.М., </w:t>
      </w:r>
      <w:proofErr w:type="spellStart"/>
      <w:r>
        <w:rPr>
          <w:sz w:val="28"/>
        </w:rPr>
        <w:t>Гыйниятуллина</w:t>
      </w:r>
      <w:proofErr w:type="spellEnd"/>
      <w:r>
        <w:rPr>
          <w:sz w:val="28"/>
        </w:rPr>
        <w:t xml:space="preserve"> Л.М., </w:t>
      </w:r>
      <w:proofErr w:type="spellStart"/>
      <w:r>
        <w:rPr>
          <w:sz w:val="28"/>
        </w:rPr>
        <w:t>Хисамов</w:t>
      </w:r>
      <w:proofErr w:type="spellEnd"/>
      <w:r>
        <w:rPr>
          <w:sz w:val="28"/>
        </w:rPr>
        <w:t xml:space="preserve"> О.Р.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(татар</w:t>
      </w:r>
      <w:r>
        <w:rPr>
          <w:spacing w:val="-2"/>
          <w:sz w:val="28"/>
        </w:rPr>
        <w:t xml:space="preserve"> </w:t>
      </w:r>
      <w:r>
        <w:rPr>
          <w:sz w:val="28"/>
        </w:rPr>
        <w:t>теле).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сыйныф</w:t>
      </w:r>
      <w:proofErr w:type="spellEnd"/>
      <w:r>
        <w:rPr>
          <w:sz w:val="28"/>
        </w:rPr>
        <w:t>. Ике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кисәктә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нче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кисәк</w:t>
      </w:r>
      <w:proofErr w:type="spellEnd"/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башлангыч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оешмалары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әсбабы</w:t>
      </w:r>
      <w:proofErr w:type="spellEnd"/>
      <w:r>
        <w:rPr>
          <w:sz w:val="28"/>
        </w:rPr>
        <w:t xml:space="preserve"> (татар </w:t>
      </w:r>
      <w:proofErr w:type="spellStart"/>
      <w:r>
        <w:rPr>
          <w:sz w:val="28"/>
        </w:rPr>
        <w:t>телен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тел </w:t>
      </w:r>
      <w:proofErr w:type="spellStart"/>
      <w:r>
        <w:rPr>
          <w:sz w:val="28"/>
        </w:rPr>
        <w:t>буларак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өйрәнүче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укучылар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).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Казан: Татарстан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Республикасы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Хәтер</w:t>
      </w:r>
      <w:proofErr w:type="spellEnd"/>
      <w:r>
        <w:rPr>
          <w:sz w:val="28"/>
        </w:rPr>
        <w:t>¬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нәшрияты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2019.</w:t>
      </w:r>
      <w:r>
        <w:rPr>
          <w:spacing w:val="-7"/>
          <w:sz w:val="28"/>
        </w:rPr>
        <w:t xml:space="preserve"> </w:t>
      </w:r>
      <w:r>
        <w:rPr>
          <w:sz w:val="28"/>
        </w:rPr>
        <w:t>– 96</w:t>
      </w:r>
      <w:r>
        <w:rPr>
          <w:spacing w:val="-13"/>
          <w:sz w:val="28"/>
        </w:rPr>
        <w:t xml:space="preserve"> </w:t>
      </w:r>
      <w:r>
        <w:rPr>
          <w:sz w:val="28"/>
        </w:rPr>
        <w:t>б.</w:t>
      </w:r>
    </w:p>
    <w:p w:rsidR="00563275" w:rsidRDefault="001C44CC">
      <w:pPr>
        <w:pStyle w:val="1"/>
        <w:spacing w:before="0" w:line="319" w:lineRule="exact"/>
        <w:ind w:left="3791"/>
      </w:pPr>
      <w:r>
        <w:t>Научная</w:t>
      </w:r>
      <w:r>
        <w:rPr>
          <w:spacing w:val="17"/>
        </w:rPr>
        <w:t xml:space="preserve"> </w:t>
      </w:r>
      <w:r>
        <w:rPr>
          <w:spacing w:val="-2"/>
        </w:rPr>
        <w:t>литература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before="153" w:line="360" w:lineRule="auto"/>
        <w:ind w:right="142" w:firstLine="705"/>
        <w:jc w:val="both"/>
        <w:rPr>
          <w:sz w:val="28"/>
        </w:rPr>
      </w:pPr>
      <w:proofErr w:type="spellStart"/>
      <w:r>
        <w:rPr>
          <w:sz w:val="28"/>
        </w:rPr>
        <w:t>Гиниятуллина</w:t>
      </w:r>
      <w:proofErr w:type="spellEnd"/>
      <w:r>
        <w:rPr>
          <w:sz w:val="28"/>
        </w:rPr>
        <w:t xml:space="preserve"> Л.М, Шакурова М.М.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телне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укыту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методикасының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бүгенге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көн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проблемалары</w:t>
      </w:r>
      <w:proofErr w:type="spellEnd"/>
      <w:r>
        <w:rPr>
          <w:sz w:val="28"/>
        </w:rPr>
        <w:t xml:space="preserve">. – Казан: </w:t>
      </w:r>
      <w:proofErr w:type="spellStart"/>
      <w:r>
        <w:rPr>
          <w:sz w:val="28"/>
        </w:rPr>
        <w:t>Вестфалика</w:t>
      </w:r>
      <w:proofErr w:type="spellEnd"/>
      <w:r>
        <w:rPr>
          <w:sz w:val="28"/>
        </w:rPr>
        <w:t xml:space="preserve">, 2018. – 120 </w:t>
      </w:r>
      <w:r>
        <w:rPr>
          <w:spacing w:val="-6"/>
          <w:sz w:val="28"/>
        </w:rPr>
        <w:t>б.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before="1" w:line="362" w:lineRule="auto"/>
        <w:ind w:right="344" w:firstLine="705"/>
        <w:rPr>
          <w:sz w:val="28"/>
        </w:rPr>
      </w:pPr>
      <w:proofErr w:type="spellStart"/>
      <w:r>
        <w:rPr>
          <w:sz w:val="28"/>
        </w:rPr>
        <w:t>Гиниятуллина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Л.М.,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Шәкүрова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М.М.</w:t>
      </w:r>
      <w:r>
        <w:rPr>
          <w:spacing w:val="3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Туган</w:t>
      </w:r>
      <w:proofErr w:type="spellEnd"/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тел¬не</w:t>
      </w:r>
      <w:proofErr w:type="spellEnd"/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укытуның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яңача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эчтәлеге</w:t>
      </w:r>
      <w:proofErr w:type="spellEnd"/>
      <w:r>
        <w:rPr>
          <w:sz w:val="28"/>
        </w:rPr>
        <w:t xml:space="preserve"> // </w:t>
      </w:r>
      <w:proofErr w:type="spellStart"/>
      <w:r>
        <w:rPr>
          <w:sz w:val="28"/>
        </w:rPr>
        <w:t>Фәнни</w:t>
      </w:r>
      <w:proofErr w:type="spellEnd"/>
      <w:r>
        <w:rPr>
          <w:sz w:val="28"/>
        </w:rPr>
        <w:t xml:space="preserve"> Татарстан. – 2018. – № 2. – Б. 140–146.</w:t>
      </w:r>
    </w:p>
    <w:p w:rsidR="00563275" w:rsidRDefault="00EA13B6">
      <w:pPr>
        <w:pStyle w:val="a4"/>
        <w:numPr>
          <w:ilvl w:val="0"/>
          <w:numId w:val="1"/>
        </w:numPr>
        <w:tabs>
          <w:tab w:val="left" w:pos="1517"/>
          <w:tab w:val="left" w:pos="1859"/>
          <w:tab w:val="left" w:pos="3169"/>
          <w:tab w:val="left" w:pos="3913"/>
          <w:tab w:val="left" w:pos="4535"/>
          <w:tab w:val="left" w:pos="5538"/>
          <w:tab w:val="left" w:pos="5802"/>
          <w:tab w:val="left" w:pos="6138"/>
          <w:tab w:val="left" w:pos="6256"/>
          <w:tab w:val="left" w:pos="8273"/>
          <w:tab w:val="left" w:pos="8376"/>
        </w:tabs>
        <w:spacing w:line="360" w:lineRule="auto"/>
        <w:ind w:right="165" w:firstLine="705"/>
        <w:rPr>
          <w:sz w:val="28"/>
        </w:rPr>
      </w:pPr>
      <w:hyperlink r:id="rId10">
        <w:proofErr w:type="spellStart"/>
        <w:r w:rsidR="001C44CC">
          <w:rPr>
            <w:spacing w:val="-2"/>
            <w:sz w:val="28"/>
          </w:rPr>
          <w:t>Тимерханов</w:t>
        </w:r>
        <w:proofErr w:type="spellEnd"/>
        <w:r w:rsidR="001C44CC">
          <w:rPr>
            <w:sz w:val="28"/>
          </w:rPr>
          <w:tab/>
        </w:r>
        <w:r w:rsidR="001C44CC">
          <w:rPr>
            <w:spacing w:val="-4"/>
            <w:sz w:val="28"/>
          </w:rPr>
          <w:t>А.А,</w:t>
        </w:r>
        <w:r w:rsidR="001C44CC">
          <w:rPr>
            <w:sz w:val="28"/>
          </w:rPr>
          <w:tab/>
        </w:r>
        <w:proofErr w:type="spellStart"/>
        <w:r w:rsidR="001C44CC">
          <w:rPr>
            <w:spacing w:val="-2"/>
            <w:sz w:val="28"/>
          </w:rPr>
          <w:t>Фатхуллова</w:t>
        </w:r>
        <w:proofErr w:type="spellEnd"/>
        <w:r w:rsidR="001C44CC">
          <w:rPr>
            <w:sz w:val="28"/>
          </w:rPr>
          <w:tab/>
        </w:r>
        <w:r w:rsidR="001C44CC">
          <w:rPr>
            <w:spacing w:val="-4"/>
            <w:sz w:val="28"/>
          </w:rPr>
          <w:t>К.С.</w:t>
        </w:r>
        <w:r w:rsidR="001C44CC">
          <w:rPr>
            <w:sz w:val="28"/>
          </w:rPr>
          <w:tab/>
        </w:r>
        <w:r w:rsidR="001C44CC">
          <w:rPr>
            <w:sz w:val="28"/>
          </w:rPr>
          <w:tab/>
        </w:r>
        <w:r w:rsidR="001C44CC">
          <w:rPr>
            <w:spacing w:val="-2"/>
            <w:sz w:val="28"/>
          </w:rPr>
          <w:t>Использование</w:t>
        </w:r>
        <w:r w:rsidR="001C44CC">
          <w:rPr>
            <w:sz w:val="28"/>
          </w:rPr>
          <w:tab/>
        </w:r>
        <w:r w:rsidR="001C44CC">
          <w:rPr>
            <w:spacing w:val="-2"/>
            <w:sz w:val="28"/>
          </w:rPr>
          <w:t>татарских</w:t>
        </w:r>
      </w:hyperlink>
      <w:r w:rsidR="001C44CC">
        <w:rPr>
          <w:spacing w:val="-2"/>
          <w:sz w:val="28"/>
        </w:rPr>
        <w:t xml:space="preserve"> </w:t>
      </w:r>
      <w:hyperlink r:id="rId11">
        <w:r w:rsidR="001C44CC">
          <w:rPr>
            <w:spacing w:val="-2"/>
            <w:sz w:val="28"/>
          </w:rPr>
          <w:t>электронных</w:t>
        </w:r>
        <w:r w:rsidR="001C44CC">
          <w:rPr>
            <w:sz w:val="28"/>
          </w:rPr>
          <w:tab/>
        </w:r>
        <w:r w:rsidR="001C44CC">
          <w:rPr>
            <w:spacing w:val="-2"/>
            <w:sz w:val="28"/>
          </w:rPr>
          <w:t>лексикографических</w:t>
        </w:r>
        <w:r w:rsidR="001C44CC">
          <w:rPr>
            <w:sz w:val="28"/>
          </w:rPr>
          <w:tab/>
        </w:r>
        <w:r w:rsidR="001C44CC">
          <w:rPr>
            <w:spacing w:val="-2"/>
            <w:sz w:val="28"/>
          </w:rPr>
          <w:t>ресурсов</w:t>
        </w:r>
        <w:r w:rsidR="001C44CC">
          <w:rPr>
            <w:sz w:val="28"/>
          </w:rPr>
          <w:tab/>
        </w:r>
        <w:r w:rsidR="001C44CC">
          <w:rPr>
            <w:spacing w:val="-10"/>
            <w:sz w:val="28"/>
          </w:rPr>
          <w:t>в</w:t>
        </w:r>
        <w:r w:rsidR="001C44CC">
          <w:rPr>
            <w:sz w:val="28"/>
          </w:rPr>
          <w:tab/>
        </w:r>
        <w:r w:rsidR="001C44CC">
          <w:rPr>
            <w:spacing w:val="-2"/>
            <w:sz w:val="28"/>
          </w:rPr>
          <w:t>образовательном</w:t>
        </w:r>
        <w:r w:rsidR="001C44CC">
          <w:rPr>
            <w:sz w:val="28"/>
          </w:rPr>
          <w:tab/>
        </w:r>
        <w:r w:rsidR="001C44CC">
          <w:rPr>
            <w:sz w:val="28"/>
          </w:rPr>
          <w:tab/>
        </w:r>
        <w:r w:rsidR="001C44CC">
          <w:rPr>
            <w:spacing w:val="-2"/>
            <w:sz w:val="28"/>
          </w:rPr>
          <w:t>процессе</w:t>
        </w:r>
      </w:hyperlink>
    </w:p>
    <w:p w:rsidR="00563275" w:rsidRDefault="00EA13B6">
      <w:pPr>
        <w:pStyle w:val="a3"/>
        <w:spacing w:line="362" w:lineRule="auto"/>
        <w:ind w:firstLine="0"/>
        <w:jc w:val="left"/>
      </w:pPr>
      <w:hyperlink r:id="rId12">
        <w:r w:rsidR="001C44CC">
          <w:t>//Тюркское языкознание 21 века: лексикология и лексикография: материалы</w:t>
        </w:r>
      </w:hyperlink>
      <w:r w:rsidR="001C44CC">
        <w:t xml:space="preserve"> </w:t>
      </w:r>
      <w:hyperlink r:id="rId13">
        <w:r w:rsidR="001C44CC">
          <w:t>международной</w:t>
        </w:r>
        <w:r w:rsidR="001C44CC">
          <w:rPr>
            <w:spacing w:val="80"/>
          </w:rPr>
          <w:t xml:space="preserve"> </w:t>
        </w:r>
        <w:r w:rsidR="001C44CC">
          <w:t>научной</w:t>
        </w:r>
        <w:r w:rsidR="001C44CC">
          <w:rPr>
            <w:spacing w:val="80"/>
          </w:rPr>
          <w:t xml:space="preserve"> </w:t>
        </w:r>
        <w:r w:rsidR="001C44CC">
          <w:t>конференции,</w:t>
        </w:r>
        <w:r w:rsidR="001C44CC">
          <w:rPr>
            <w:spacing w:val="80"/>
          </w:rPr>
          <w:t xml:space="preserve"> </w:t>
        </w:r>
        <w:r w:rsidR="001C44CC">
          <w:t>посвященной</w:t>
        </w:r>
        <w:r w:rsidR="001C44CC">
          <w:rPr>
            <w:spacing w:val="80"/>
          </w:rPr>
          <w:t xml:space="preserve"> </w:t>
        </w:r>
        <w:r w:rsidR="001C44CC">
          <w:t>80-летию</w:t>
        </w:r>
        <w:r w:rsidR="001C44CC">
          <w:rPr>
            <w:spacing w:val="80"/>
          </w:rPr>
          <w:t xml:space="preserve"> </w:t>
        </w:r>
        <w:r w:rsidR="001C44CC">
          <w:t>создания</w:t>
        </w:r>
      </w:hyperlink>
    </w:p>
    <w:p w:rsidR="00563275" w:rsidRDefault="00563275">
      <w:pPr>
        <w:spacing w:line="362" w:lineRule="auto"/>
        <w:sectPr w:rsidR="00563275">
          <w:pgSz w:w="11920" w:h="16850"/>
          <w:pgMar w:top="1040" w:right="700" w:bottom="1180" w:left="1600" w:header="0" w:footer="990" w:gutter="0"/>
          <w:cols w:space="720"/>
        </w:sectPr>
      </w:pPr>
    </w:p>
    <w:p w:rsidR="00563275" w:rsidRDefault="00EA13B6">
      <w:pPr>
        <w:pStyle w:val="a3"/>
        <w:spacing w:before="78" w:line="362" w:lineRule="auto"/>
        <w:ind w:right="142" w:firstLine="0"/>
      </w:pPr>
      <w:hyperlink r:id="rId14">
        <w:r w:rsidR="001C44CC">
          <w:t>Института языка, литературы и искусства им. Г. Ибрагимова АНТ. – Казань:</w:t>
        </w:r>
      </w:hyperlink>
      <w:r w:rsidR="001C44CC">
        <w:t xml:space="preserve"> </w:t>
      </w:r>
      <w:hyperlink r:id="rId15">
        <w:r w:rsidR="001C44CC">
          <w:t>ИЯЛИ, 2019. – С. 243–245</w:t>
        </w:r>
      </w:hyperlink>
      <w:r w:rsidR="001C44CC">
        <w:t>.</w:t>
      </w:r>
    </w:p>
    <w:p w:rsidR="00563275" w:rsidRDefault="00EA13B6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39" w:firstLine="705"/>
        <w:jc w:val="both"/>
        <w:rPr>
          <w:sz w:val="28"/>
        </w:rPr>
      </w:pPr>
      <w:hyperlink r:id="rId16">
        <w:proofErr w:type="spellStart"/>
        <w:r w:rsidR="001C44CC">
          <w:rPr>
            <w:sz w:val="28"/>
          </w:rPr>
          <w:t>Фатхуллова</w:t>
        </w:r>
        <w:proofErr w:type="spellEnd"/>
        <w:r w:rsidR="001C44CC">
          <w:rPr>
            <w:sz w:val="28"/>
          </w:rPr>
          <w:t xml:space="preserve"> К.С., </w:t>
        </w:r>
        <w:proofErr w:type="spellStart"/>
        <w:r w:rsidR="001C44CC">
          <w:rPr>
            <w:sz w:val="28"/>
          </w:rPr>
          <w:t>Денмухаметова</w:t>
        </w:r>
        <w:proofErr w:type="spellEnd"/>
        <w:r w:rsidR="001C44CC">
          <w:rPr>
            <w:sz w:val="28"/>
          </w:rPr>
          <w:t xml:space="preserve"> Э.Н. Принцип </w:t>
        </w:r>
        <w:proofErr w:type="spellStart"/>
        <w:r w:rsidR="001C44CC">
          <w:rPr>
            <w:sz w:val="28"/>
          </w:rPr>
          <w:t>текстоцентризма</w:t>
        </w:r>
        <w:proofErr w:type="spellEnd"/>
      </w:hyperlink>
      <w:r w:rsidR="001C44CC">
        <w:rPr>
          <w:sz w:val="28"/>
        </w:rPr>
        <w:t xml:space="preserve"> </w:t>
      </w:r>
      <w:hyperlink r:id="rId17">
        <w:r w:rsidR="001C44CC">
          <w:rPr>
            <w:sz w:val="28"/>
          </w:rPr>
          <w:t>в обучении родному (татарскому) языку // Правовые основы</w:t>
        </w:r>
      </w:hyperlink>
      <w:r w:rsidR="001C44CC">
        <w:rPr>
          <w:sz w:val="28"/>
        </w:rPr>
        <w:t xml:space="preserve"> </w:t>
      </w:r>
      <w:hyperlink r:id="rId18">
        <w:r w:rsidR="001C44CC">
          <w:rPr>
            <w:sz w:val="28"/>
          </w:rPr>
          <w:t xml:space="preserve">функционирования государственных и региональных языков в условиях </w:t>
        </w:r>
        <w:proofErr w:type="spellStart"/>
        <w:r w:rsidR="001C44CC">
          <w:rPr>
            <w:sz w:val="28"/>
          </w:rPr>
          <w:t>дву</w:t>
        </w:r>
        <w:proofErr w:type="spellEnd"/>
        <w:r w:rsidR="001C44CC">
          <w:rPr>
            <w:sz w:val="28"/>
          </w:rPr>
          <w:t>-</w:t>
        </w:r>
      </w:hyperlink>
      <w:r w:rsidR="001C44CC">
        <w:rPr>
          <w:sz w:val="28"/>
        </w:rPr>
        <w:t xml:space="preserve"> </w:t>
      </w:r>
      <w:hyperlink r:id="rId19">
        <w:r w:rsidR="001C44CC">
          <w:rPr>
            <w:sz w:val="28"/>
          </w:rPr>
          <w:t>и многоязычия (мировой опыт реализации языковой политики в</w:t>
        </w:r>
      </w:hyperlink>
      <w:r w:rsidR="001C44CC">
        <w:rPr>
          <w:sz w:val="28"/>
        </w:rPr>
        <w:t xml:space="preserve"> </w:t>
      </w:r>
      <w:hyperlink r:id="rId20">
        <w:r w:rsidR="001C44CC">
          <w:rPr>
            <w:sz w:val="28"/>
          </w:rPr>
          <w:t>федеративных государствах): международная научно-практическая</w:t>
        </w:r>
      </w:hyperlink>
      <w:r w:rsidR="001C44CC">
        <w:rPr>
          <w:sz w:val="28"/>
        </w:rPr>
        <w:t xml:space="preserve"> </w:t>
      </w:r>
      <w:hyperlink r:id="rId21">
        <w:r w:rsidR="001C44CC">
          <w:rPr>
            <w:sz w:val="28"/>
          </w:rPr>
          <w:t>конференция 11 декабря 2019 года, г. Казань: сб. материалов. – Казань:</w:t>
        </w:r>
      </w:hyperlink>
      <w:r w:rsidR="001C44CC">
        <w:rPr>
          <w:sz w:val="28"/>
        </w:rPr>
        <w:t xml:space="preserve"> </w:t>
      </w:r>
      <w:hyperlink r:id="rId22">
        <w:r w:rsidR="001C44CC">
          <w:rPr>
            <w:sz w:val="28"/>
          </w:rPr>
          <w:t>ИЯЛИ, 2019. – C. 200–202</w:t>
        </w:r>
      </w:hyperlink>
      <w:r w:rsidR="001C44CC">
        <w:rPr>
          <w:sz w:val="28"/>
        </w:rPr>
        <w:t>.</w:t>
      </w:r>
    </w:p>
    <w:p w:rsidR="00563275" w:rsidRDefault="00EA13B6">
      <w:pPr>
        <w:pStyle w:val="a4"/>
        <w:numPr>
          <w:ilvl w:val="0"/>
          <w:numId w:val="1"/>
        </w:numPr>
        <w:tabs>
          <w:tab w:val="left" w:pos="1516"/>
        </w:tabs>
        <w:spacing w:before="2" w:line="360" w:lineRule="auto"/>
        <w:ind w:right="138" w:firstLine="705"/>
        <w:jc w:val="both"/>
        <w:rPr>
          <w:sz w:val="28"/>
        </w:rPr>
      </w:pPr>
      <w:hyperlink r:id="rId23">
        <w:proofErr w:type="spellStart"/>
        <w:r w:rsidR="001C44CC">
          <w:rPr>
            <w:sz w:val="28"/>
          </w:rPr>
          <w:t>Фәтхуллова</w:t>
        </w:r>
        <w:proofErr w:type="spellEnd"/>
        <w:r w:rsidR="001C44CC">
          <w:rPr>
            <w:sz w:val="28"/>
          </w:rPr>
          <w:t xml:space="preserve"> К.С. </w:t>
        </w:r>
        <w:proofErr w:type="spellStart"/>
        <w:r w:rsidR="001C44CC">
          <w:rPr>
            <w:sz w:val="28"/>
          </w:rPr>
          <w:t>Туган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телләрне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заманча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укыту</w:t>
        </w:r>
        <w:proofErr w:type="spellEnd"/>
        <w:r w:rsidR="001C44CC">
          <w:rPr>
            <w:sz w:val="28"/>
          </w:rPr>
          <w:t xml:space="preserve"> //</w:t>
        </w:r>
      </w:hyperlink>
      <w:r w:rsidR="001C44CC">
        <w:rPr>
          <w:sz w:val="28"/>
        </w:rPr>
        <w:t xml:space="preserve"> </w:t>
      </w:r>
      <w:hyperlink r:id="rId24">
        <w:r w:rsidR="001C44CC">
          <w:rPr>
            <w:sz w:val="28"/>
          </w:rPr>
          <w:t>Совершенствование методики обучения языкам: площадка обмена</w:t>
        </w:r>
      </w:hyperlink>
      <w:r w:rsidR="001C44CC">
        <w:rPr>
          <w:sz w:val="28"/>
        </w:rPr>
        <w:t xml:space="preserve"> </w:t>
      </w:r>
      <w:hyperlink r:id="rId25">
        <w:r w:rsidR="001C44CC">
          <w:rPr>
            <w:sz w:val="28"/>
          </w:rPr>
          <w:t>прогрессивной практикой: материалы III Международного научно-</w:t>
        </w:r>
      </w:hyperlink>
      <w:r w:rsidR="001C44CC">
        <w:rPr>
          <w:sz w:val="28"/>
        </w:rPr>
        <w:t xml:space="preserve"> </w:t>
      </w:r>
      <w:hyperlink r:id="rId26">
        <w:r w:rsidR="001C44CC">
          <w:rPr>
            <w:sz w:val="28"/>
          </w:rPr>
          <w:t>методического онлайн-семинара (Казань – Астана – Измир, 20 февраля 2019</w:t>
        </w:r>
      </w:hyperlink>
      <w:r w:rsidR="001C44CC">
        <w:rPr>
          <w:sz w:val="28"/>
        </w:rPr>
        <w:t xml:space="preserve"> </w:t>
      </w:r>
      <w:hyperlink r:id="rId27">
        <w:r w:rsidR="001C44CC">
          <w:rPr>
            <w:sz w:val="28"/>
          </w:rPr>
          <w:t xml:space="preserve">г.) – Казань: Изд. </w:t>
        </w:r>
        <w:proofErr w:type="spellStart"/>
        <w:r w:rsidR="001C44CC">
          <w:rPr>
            <w:sz w:val="28"/>
          </w:rPr>
          <w:t>Каз</w:t>
        </w:r>
        <w:proofErr w:type="spellEnd"/>
        <w:r w:rsidR="001C44CC">
          <w:rPr>
            <w:sz w:val="28"/>
          </w:rPr>
          <w:t>. ун-та, 2019. – С. 442–445</w:t>
        </w:r>
      </w:hyperlink>
      <w:r w:rsidR="001C44CC">
        <w:rPr>
          <w:sz w:val="28"/>
        </w:rPr>
        <w:t>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52" w:firstLine="705"/>
        <w:jc w:val="both"/>
        <w:rPr>
          <w:sz w:val="28"/>
        </w:rPr>
      </w:pPr>
      <w:r>
        <w:rPr>
          <w:sz w:val="28"/>
        </w:rPr>
        <w:t xml:space="preserve">Шакурова М.М., </w:t>
      </w:r>
      <w:proofErr w:type="spellStart"/>
      <w:r>
        <w:rPr>
          <w:sz w:val="28"/>
        </w:rPr>
        <w:t>Гиниятуллина</w:t>
      </w:r>
      <w:proofErr w:type="spellEnd"/>
      <w:r>
        <w:rPr>
          <w:sz w:val="28"/>
        </w:rPr>
        <w:t xml:space="preserve"> Л.М. Дидактическое построение учебных заданий разного уровня сложности по родному (татарскому) языку</w:t>
      </w:r>
    </w:p>
    <w:p w:rsidR="00563275" w:rsidRDefault="001C44CC">
      <w:pPr>
        <w:pStyle w:val="a3"/>
        <w:spacing w:line="360" w:lineRule="auto"/>
        <w:ind w:right="142" w:firstLine="0"/>
      </w:pPr>
      <w:r>
        <w:t>// II Международная научно-практическая конференция «Татарское языкознание в контексте Евразийской гуманитарной науки¬. 21–24 ноября 2019 года. – Казань: Изд-во Казан. ун-та, 2019. – С. 297–300.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41" w:firstLine="705"/>
        <w:jc w:val="both"/>
        <w:rPr>
          <w:sz w:val="28"/>
        </w:rPr>
      </w:pPr>
      <w:r>
        <w:rPr>
          <w:sz w:val="28"/>
        </w:rPr>
        <w:t xml:space="preserve">Шакурова М.М., </w:t>
      </w:r>
      <w:proofErr w:type="spellStart"/>
      <w:r>
        <w:rPr>
          <w:sz w:val="28"/>
        </w:rPr>
        <w:t>Гиниятуллина</w:t>
      </w:r>
      <w:proofErr w:type="spellEnd"/>
      <w:r>
        <w:rPr>
          <w:sz w:val="28"/>
        </w:rPr>
        <w:t xml:space="preserve"> Л.М. </w:t>
      </w:r>
      <w:hyperlink r:id="rId28">
        <w:r>
          <w:rPr>
            <w:sz w:val="28"/>
          </w:rPr>
          <w:t>Социокультурный</w:t>
        </w:r>
      </w:hyperlink>
      <w:r>
        <w:rPr>
          <w:sz w:val="28"/>
        </w:rPr>
        <w:t xml:space="preserve"> </w:t>
      </w:r>
      <w:hyperlink r:id="rId29">
        <w:r>
          <w:rPr>
            <w:sz w:val="28"/>
          </w:rPr>
          <w:t>компонент в обучении родному (татарскому) языку в начальных классах</w:t>
        </w:r>
      </w:hyperlink>
      <w:r>
        <w:rPr>
          <w:sz w:val="28"/>
        </w:rPr>
        <w:t xml:space="preserve"> // </w:t>
      </w:r>
      <w:hyperlink r:id="rId30">
        <w:r>
          <w:rPr>
            <w:sz w:val="28"/>
          </w:rPr>
          <w:t>Правовые основы функционирования государственных и региональных</w:t>
        </w:r>
      </w:hyperlink>
      <w:r>
        <w:rPr>
          <w:sz w:val="28"/>
        </w:rPr>
        <w:t xml:space="preserve"> </w:t>
      </w:r>
      <w:hyperlink r:id="rId31">
        <w:r>
          <w:rPr>
            <w:sz w:val="28"/>
          </w:rPr>
          <w:t xml:space="preserve">языков в условиях </w:t>
        </w:r>
        <w:proofErr w:type="spellStart"/>
        <w:r>
          <w:rPr>
            <w:sz w:val="28"/>
          </w:rPr>
          <w:t>дву</w:t>
        </w:r>
        <w:proofErr w:type="spellEnd"/>
        <w:r>
          <w:rPr>
            <w:sz w:val="28"/>
          </w:rPr>
          <w:t>- и многоязычия (мировой опыт реализации языковой</w:t>
        </w:r>
      </w:hyperlink>
      <w:r>
        <w:rPr>
          <w:sz w:val="28"/>
        </w:rPr>
        <w:t xml:space="preserve"> </w:t>
      </w:r>
      <w:hyperlink r:id="rId32">
        <w:r>
          <w:rPr>
            <w:sz w:val="28"/>
          </w:rPr>
          <w:t>политики в федеративных государствах)</w:t>
        </w:r>
      </w:hyperlink>
      <w:r>
        <w:rPr>
          <w:sz w:val="28"/>
        </w:rPr>
        <w:t>. Сборник материалов международной научно-практической конференции. – Казань: ИЯЛИ, 2019. – С. 217–220.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before="1" w:line="360" w:lineRule="auto"/>
        <w:ind w:right="146" w:firstLine="705"/>
        <w:jc w:val="both"/>
        <w:rPr>
          <w:sz w:val="28"/>
        </w:rPr>
      </w:pPr>
      <w:r>
        <w:rPr>
          <w:sz w:val="28"/>
        </w:rPr>
        <w:t xml:space="preserve">Шакурова М. М., </w:t>
      </w:r>
      <w:proofErr w:type="spellStart"/>
      <w:r>
        <w:rPr>
          <w:sz w:val="28"/>
        </w:rPr>
        <w:t>Гиниятуллина</w:t>
      </w:r>
      <w:proofErr w:type="spellEnd"/>
      <w:r>
        <w:rPr>
          <w:sz w:val="28"/>
        </w:rPr>
        <w:t xml:space="preserve"> Л. М. Учебный текст как основной структурный компонент учебника для формирования коммуникативной компетенции учащихся начальных классов // Тюркское языкознание</w:t>
      </w:r>
      <w:r>
        <w:rPr>
          <w:spacing w:val="78"/>
          <w:sz w:val="28"/>
        </w:rPr>
        <w:t xml:space="preserve">  </w:t>
      </w:r>
      <w:r>
        <w:rPr>
          <w:sz w:val="28"/>
        </w:rPr>
        <w:t>XXI</w:t>
      </w:r>
      <w:r>
        <w:rPr>
          <w:spacing w:val="78"/>
          <w:sz w:val="28"/>
        </w:rPr>
        <w:t xml:space="preserve">  </w:t>
      </w:r>
      <w:r>
        <w:rPr>
          <w:sz w:val="28"/>
        </w:rPr>
        <w:t>века:</w:t>
      </w:r>
      <w:r>
        <w:rPr>
          <w:spacing w:val="80"/>
          <w:sz w:val="28"/>
        </w:rPr>
        <w:t xml:space="preserve">  </w:t>
      </w:r>
      <w:r>
        <w:rPr>
          <w:sz w:val="28"/>
        </w:rPr>
        <w:t>лексикология</w:t>
      </w:r>
      <w:r>
        <w:rPr>
          <w:spacing w:val="79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лексикография:</w:t>
      </w:r>
      <w:r>
        <w:rPr>
          <w:spacing w:val="80"/>
          <w:sz w:val="28"/>
        </w:rPr>
        <w:t xml:space="preserve">  </w:t>
      </w:r>
      <w:r>
        <w:rPr>
          <w:sz w:val="28"/>
        </w:rPr>
        <w:t>материалы</w:t>
      </w:r>
    </w:p>
    <w:p w:rsidR="00563275" w:rsidRDefault="00563275">
      <w:pPr>
        <w:spacing w:line="360" w:lineRule="auto"/>
        <w:jc w:val="both"/>
        <w:rPr>
          <w:sz w:val="28"/>
        </w:r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3"/>
        <w:spacing w:before="78" w:line="360" w:lineRule="auto"/>
        <w:ind w:right="137" w:firstLine="0"/>
      </w:pPr>
      <w:r>
        <w:lastRenderedPageBreak/>
        <w:t xml:space="preserve">международной научной конференции, посвященной 80-летию создания Института языка, литературы и искусства им. Г. Ибрагимова Академии наук Республики Татарстан. 10–11 сентября 2019 года. – Казань: ИЯЛИ, 2019. – С. </w:t>
      </w:r>
      <w:r>
        <w:rPr>
          <w:spacing w:val="-2"/>
        </w:rPr>
        <w:t>295–297.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before="1" w:line="360" w:lineRule="auto"/>
        <w:ind w:right="135" w:firstLine="705"/>
        <w:jc w:val="both"/>
        <w:rPr>
          <w:sz w:val="28"/>
        </w:rPr>
      </w:pPr>
      <w:r>
        <w:rPr>
          <w:sz w:val="28"/>
        </w:rPr>
        <w:t xml:space="preserve">Шакурова М.М., </w:t>
      </w:r>
      <w:proofErr w:type="spellStart"/>
      <w:r>
        <w:rPr>
          <w:sz w:val="28"/>
        </w:rPr>
        <w:t>Гиниятуллина</w:t>
      </w:r>
      <w:proofErr w:type="spellEnd"/>
      <w:r>
        <w:rPr>
          <w:sz w:val="28"/>
        </w:rPr>
        <w:t xml:space="preserve"> Л.М. Языковой анализ учебников родного (татарского)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 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Международная научно- практическая конференция молодых ученых «</w:t>
      </w:r>
      <w:proofErr w:type="spellStart"/>
      <w:r>
        <w:rPr>
          <w:sz w:val="28"/>
        </w:rPr>
        <w:t>Хаковские</w:t>
      </w:r>
      <w:proofErr w:type="spellEnd"/>
      <w:r>
        <w:rPr>
          <w:sz w:val="28"/>
        </w:rPr>
        <w:t xml:space="preserve"> чтения-2019¬, посвященной памяти заслуженного профессора Казанского государственного университета </w:t>
      </w:r>
      <w:proofErr w:type="spellStart"/>
      <w:r>
        <w:rPr>
          <w:sz w:val="28"/>
        </w:rPr>
        <w:t>Вахита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Хозятовича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Хакова</w:t>
      </w:r>
      <w:proofErr w:type="spellEnd"/>
      <w:r>
        <w:rPr>
          <w:sz w:val="28"/>
        </w:rPr>
        <w:t>. 21–23 ноября 2019 года. – Казань: Изд-во Казан. ун-та, 2019. – С. 244–248.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before="4" w:line="360" w:lineRule="auto"/>
        <w:ind w:right="147" w:firstLine="705"/>
        <w:jc w:val="both"/>
        <w:rPr>
          <w:sz w:val="28"/>
        </w:rPr>
      </w:pPr>
      <w:r>
        <w:rPr>
          <w:sz w:val="28"/>
        </w:rPr>
        <w:t>Шакурова М.М.,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Юсупова З.Ф. Татарско-русское двуязычие и его использование в обучении татарскому языку // Вестник Челябинского гос.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ун-та, 2017. – № 7. – С. 122–126.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before="1" w:line="360" w:lineRule="auto"/>
        <w:ind w:right="148" w:firstLine="705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 М.М. Татар </w:t>
      </w:r>
      <w:proofErr w:type="spellStart"/>
      <w:r>
        <w:rPr>
          <w:sz w:val="28"/>
        </w:rPr>
        <w:t>телен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укыту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методикасының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фәнни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мирасы</w:t>
      </w:r>
      <w:proofErr w:type="spellEnd"/>
      <w:r>
        <w:rPr>
          <w:sz w:val="28"/>
        </w:rPr>
        <w:t xml:space="preserve"> (XVIII </w:t>
      </w:r>
      <w:proofErr w:type="spellStart"/>
      <w:r>
        <w:rPr>
          <w:sz w:val="28"/>
        </w:rPr>
        <w:t>гасыр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ахыры</w:t>
      </w:r>
      <w:proofErr w:type="spellEnd"/>
      <w:r>
        <w:rPr>
          <w:sz w:val="28"/>
        </w:rPr>
        <w:t xml:space="preserve"> – XX </w:t>
      </w:r>
      <w:proofErr w:type="spellStart"/>
      <w:r>
        <w:rPr>
          <w:sz w:val="28"/>
        </w:rPr>
        <w:t>гасыр</w:t>
      </w:r>
      <w:proofErr w:type="spellEnd"/>
      <w:r>
        <w:rPr>
          <w:sz w:val="28"/>
        </w:rPr>
        <w:t xml:space="preserve">). – Казан: </w:t>
      </w:r>
      <w:proofErr w:type="spellStart"/>
      <w:r>
        <w:rPr>
          <w:sz w:val="28"/>
        </w:rPr>
        <w:t>Ихлас</w:t>
      </w:r>
      <w:proofErr w:type="spellEnd"/>
      <w:r>
        <w:rPr>
          <w:sz w:val="28"/>
        </w:rPr>
        <w:t>, 2012. – 148 б.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49" w:firstLine="705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 М.М., </w:t>
      </w:r>
      <w:proofErr w:type="spellStart"/>
      <w:r>
        <w:rPr>
          <w:sz w:val="28"/>
        </w:rPr>
        <w:t>Гыйниятуллина</w:t>
      </w:r>
      <w:proofErr w:type="spellEnd"/>
      <w:r>
        <w:rPr>
          <w:sz w:val="28"/>
        </w:rPr>
        <w:t xml:space="preserve"> Л.М. </w:t>
      </w:r>
      <w:proofErr w:type="spellStart"/>
      <w:r>
        <w:rPr>
          <w:sz w:val="28"/>
        </w:rPr>
        <w:t>Башлангыч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оешмаларында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(татар) тел¬ </w:t>
      </w:r>
      <w:proofErr w:type="spellStart"/>
      <w:r>
        <w:rPr>
          <w:sz w:val="28"/>
        </w:rPr>
        <w:t>предметын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укытуга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яңача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якын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килү</w:t>
      </w:r>
      <w:proofErr w:type="spellEnd"/>
      <w:r>
        <w:rPr>
          <w:sz w:val="28"/>
        </w:rPr>
        <w:t xml:space="preserve"> // </w:t>
      </w:r>
      <w:proofErr w:type="spellStart"/>
      <w:r>
        <w:rPr>
          <w:sz w:val="28"/>
        </w:rPr>
        <w:t>Мәгариф</w:t>
      </w:r>
      <w:proofErr w:type="spellEnd"/>
      <w:r>
        <w:rPr>
          <w:sz w:val="28"/>
        </w:rPr>
        <w:t>. Татар теле. – 2019. – № 3. – Б. 10–13.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6"/>
        </w:tabs>
        <w:spacing w:line="360" w:lineRule="auto"/>
        <w:ind w:right="153" w:firstLine="705"/>
        <w:jc w:val="both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z w:val="28"/>
        </w:rPr>
        <w:t xml:space="preserve"> М.М., </w:t>
      </w:r>
      <w:proofErr w:type="spellStart"/>
      <w:r>
        <w:rPr>
          <w:sz w:val="28"/>
        </w:rPr>
        <w:t>Гыйниятуллина</w:t>
      </w:r>
      <w:proofErr w:type="spellEnd"/>
      <w:r>
        <w:rPr>
          <w:sz w:val="28"/>
        </w:rPr>
        <w:t xml:space="preserve"> Л.М. </w:t>
      </w:r>
      <w:proofErr w:type="spellStart"/>
      <w:r>
        <w:rPr>
          <w:sz w:val="28"/>
        </w:rPr>
        <w:t>Мәктәп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дәреслекләренең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заманча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концепцияләре</w:t>
      </w:r>
      <w:proofErr w:type="spellEnd"/>
      <w:r>
        <w:rPr>
          <w:sz w:val="28"/>
        </w:rPr>
        <w:t xml:space="preserve"> // </w:t>
      </w:r>
      <w:proofErr w:type="spellStart"/>
      <w:r>
        <w:rPr>
          <w:sz w:val="28"/>
        </w:rPr>
        <w:t>Фәнни</w:t>
      </w:r>
      <w:proofErr w:type="spellEnd"/>
      <w:r>
        <w:rPr>
          <w:sz w:val="28"/>
        </w:rPr>
        <w:t xml:space="preserve"> Татарстан. – 2019. – № 3. – Б. 90–95.</w:t>
      </w:r>
    </w:p>
    <w:p w:rsidR="00563275" w:rsidRDefault="001C44CC">
      <w:pPr>
        <w:pStyle w:val="1"/>
        <w:spacing w:before="7"/>
        <w:ind w:left="3465"/>
      </w:pPr>
      <w:r>
        <w:rPr>
          <w:spacing w:val="-2"/>
        </w:rPr>
        <w:t>Методическая</w:t>
      </w:r>
      <w:r>
        <w:rPr>
          <w:spacing w:val="4"/>
        </w:rPr>
        <w:t xml:space="preserve"> </w:t>
      </w:r>
      <w:r>
        <w:rPr>
          <w:spacing w:val="-2"/>
        </w:rPr>
        <w:t>литература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before="153" w:line="362" w:lineRule="auto"/>
        <w:ind w:right="191" w:firstLine="705"/>
        <w:rPr>
          <w:sz w:val="28"/>
        </w:rPr>
      </w:pPr>
      <w:r>
        <w:rPr>
          <w:sz w:val="28"/>
        </w:rPr>
        <w:t>Максимов</w:t>
      </w:r>
      <w:r>
        <w:rPr>
          <w:spacing w:val="-5"/>
          <w:sz w:val="28"/>
        </w:rPr>
        <w:t xml:space="preserve"> </w:t>
      </w:r>
      <w:r>
        <w:rPr>
          <w:sz w:val="28"/>
        </w:rPr>
        <w:t>Н.В.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 моделей речи. – Казань: Татарское книжное издательство, 2015. – 255 с.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  <w:tab w:val="left" w:pos="3469"/>
          <w:tab w:val="left" w:pos="4134"/>
          <w:tab w:val="left" w:pos="5822"/>
          <w:tab w:val="left" w:pos="7231"/>
          <w:tab w:val="left" w:pos="8081"/>
          <w:tab w:val="left" w:pos="9303"/>
        </w:tabs>
        <w:spacing w:line="360" w:lineRule="auto"/>
        <w:ind w:right="155" w:firstLine="705"/>
        <w:rPr>
          <w:sz w:val="28"/>
        </w:rPr>
      </w:pPr>
      <w:proofErr w:type="spellStart"/>
      <w:r>
        <w:rPr>
          <w:spacing w:val="-2"/>
          <w:sz w:val="28"/>
        </w:rPr>
        <w:t>Нигматуллина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>Р.Р.</w:t>
      </w:r>
      <w:r>
        <w:rPr>
          <w:sz w:val="28"/>
        </w:rPr>
        <w:tab/>
      </w:r>
      <w:r>
        <w:rPr>
          <w:spacing w:val="-2"/>
          <w:sz w:val="28"/>
        </w:rPr>
        <w:t>Изучающим</w:t>
      </w:r>
      <w:r>
        <w:rPr>
          <w:sz w:val="28"/>
        </w:rPr>
        <w:tab/>
      </w:r>
      <w:r>
        <w:rPr>
          <w:spacing w:val="-2"/>
          <w:sz w:val="28"/>
        </w:rPr>
        <w:t>татарский</w:t>
      </w:r>
      <w:r>
        <w:rPr>
          <w:sz w:val="28"/>
        </w:rPr>
        <w:tab/>
      </w:r>
      <w:r>
        <w:rPr>
          <w:spacing w:val="-2"/>
          <w:sz w:val="28"/>
        </w:rPr>
        <w:t>язык.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упражнения. – Казань: Татарское книжное издательство, 2015. – 205 с.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line="362" w:lineRule="auto"/>
        <w:ind w:right="286" w:firstLine="705"/>
        <w:rPr>
          <w:sz w:val="28"/>
        </w:rPr>
      </w:pPr>
      <w:proofErr w:type="spellStart"/>
      <w:r>
        <w:rPr>
          <w:sz w:val="28"/>
        </w:rPr>
        <w:t>Хамраева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Е.А.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компетенции младших школьников. – М: Спутник, 2004. – 272 с.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ind w:left="1517" w:hanging="705"/>
        <w:rPr>
          <w:sz w:val="28"/>
        </w:rPr>
      </w:pPr>
      <w:proofErr w:type="spellStart"/>
      <w:r>
        <w:rPr>
          <w:sz w:val="28"/>
        </w:rPr>
        <w:t>Шәкүрова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М.М.,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Гыйниятуллина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Л.М.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Башлангыч</w:t>
      </w:r>
      <w:proofErr w:type="spellEnd"/>
      <w:r>
        <w:rPr>
          <w:spacing w:val="27"/>
          <w:sz w:val="28"/>
        </w:rPr>
        <w:t xml:space="preserve"> </w:t>
      </w:r>
      <w:proofErr w:type="spellStart"/>
      <w:r>
        <w:rPr>
          <w:spacing w:val="-2"/>
          <w:sz w:val="28"/>
        </w:rPr>
        <w:t>сыйныфларда</w:t>
      </w:r>
      <w:proofErr w:type="spellEnd"/>
    </w:p>
    <w:p w:rsidR="00563275" w:rsidRDefault="001C44CC">
      <w:pPr>
        <w:pStyle w:val="a3"/>
        <w:spacing w:before="147" w:line="360" w:lineRule="auto"/>
        <w:ind w:firstLine="0"/>
        <w:jc w:val="left"/>
      </w:pPr>
      <w:r>
        <w:t>«</w:t>
      </w:r>
      <w:proofErr w:type="spellStart"/>
      <w:r>
        <w:t>Туган</w:t>
      </w:r>
      <w:proofErr w:type="spellEnd"/>
      <w:r>
        <w:rPr>
          <w:spacing w:val="40"/>
        </w:rPr>
        <w:t xml:space="preserve"> </w:t>
      </w:r>
      <w:r>
        <w:t>тел¬</w:t>
      </w:r>
      <w:r>
        <w:rPr>
          <w:spacing w:val="40"/>
        </w:rPr>
        <w:t xml:space="preserve"> </w:t>
      </w:r>
      <w:proofErr w:type="spellStart"/>
      <w:r>
        <w:t>предметын</w:t>
      </w:r>
      <w:proofErr w:type="spellEnd"/>
      <w:r>
        <w:rPr>
          <w:spacing w:val="40"/>
        </w:rPr>
        <w:t xml:space="preserve"> </w:t>
      </w:r>
      <w:proofErr w:type="spellStart"/>
      <w:r>
        <w:t>укыту</w:t>
      </w:r>
      <w:proofErr w:type="spellEnd"/>
      <w:r>
        <w:t>:</w:t>
      </w:r>
      <w:r>
        <w:rPr>
          <w:spacing w:val="40"/>
        </w:rPr>
        <w:t xml:space="preserve"> </w:t>
      </w:r>
      <w:proofErr w:type="spellStart"/>
      <w:r>
        <w:t>яңартылган</w:t>
      </w:r>
      <w:proofErr w:type="spellEnd"/>
      <w:r>
        <w:rPr>
          <w:spacing w:val="40"/>
        </w:rPr>
        <w:t xml:space="preserve"> </w:t>
      </w:r>
      <w:proofErr w:type="spellStart"/>
      <w:r>
        <w:t>эчтәлек</w:t>
      </w:r>
      <w:proofErr w:type="spellEnd"/>
      <w:r>
        <w:rPr>
          <w:spacing w:val="40"/>
        </w:rPr>
        <w:t xml:space="preserve"> </w:t>
      </w:r>
      <w:proofErr w:type="spellStart"/>
      <w:r>
        <w:t>һәм</w:t>
      </w:r>
      <w:proofErr w:type="spellEnd"/>
      <w:r>
        <w:rPr>
          <w:spacing w:val="40"/>
        </w:rPr>
        <w:t xml:space="preserve"> </w:t>
      </w:r>
      <w:proofErr w:type="spellStart"/>
      <w:r>
        <w:t>перспективалар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Методик </w:t>
      </w:r>
      <w:proofErr w:type="spellStart"/>
      <w:r>
        <w:t>ярдәмлек</w:t>
      </w:r>
      <w:proofErr w:type="spellEnd"/>
      <w:r>
        <w:t xml:space="preserve">. – Казан: ТР ФА </w:t>
      </w:r>
      <w:proofErr w:type="spellStart"/>
      <w:r>
        <w:t>ТӘһСИ</w:t>
      </w:r>
      <w:proofErr w:type="spellEnd"/>
      <w:r>
        <w:t>, 2018. – 40 б.</w:t>
      </w:r>
    </w:p>
    <w:p w:rsidR="00563275" w:rsidRDefault="00563275">
      <w:pPr>
        <w:spacing w:line="360" w:lineRule="auto"/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EA13B6">
      <w:pPr>
        <w:pStyle w:val="a4"/>
        <w:numPr>
          <w:ilvl w:val="0"/>
          <w:numId w:val="1"/>
        </w:numPr>
        <w:tabs>
          <w:tab w:val="left" w:pos="1516"/>
        </w:tabs>
        <w:spacing w:before="78" w:line="360" w:lineRule="auto"/>
        <w:ind w:right="141" w:firstLine="705"/>
        <w:jc w:val="both"/>
        <w:rPr>
          <w:sz w:val="28"/>
        </w:rPr>
      </w:pPr>
      <w:hyperlink r:id="rId33">
        <w:proofErr w:type="spellStart"/>
        <w:r w:rsidR="001C44CC">
          <w:rPr>
            <w:sz w:val="28"/>
          </w:rPr>
          <w:t>Шәкүрова</w:t>
        </w:r>
        <w:proofErr w:type="spellEnd"/>
        <w:r w:rsidR="001C44CC">
          <w:rPr>
            <w:sz w:val="28"/>
          </w:rPr>
          <w:t xml:space="preserve"> М.М. Юсупов А.Ф., </w:t>
        </w:r>
        <w:proofErr w:type="spellStart"/>
        <w:r w:rsidR="001C44CC">
          <w:rPr>
            <w:sz w:val="28"/>
          </w:rPr>
          <w:t>Хөснетдинов</w:t>
        </w:r>
        <w:proofErr w:type="spellEnd"/>
        <w:r w:rsidR="001C44CC">
          <w:rPr>
            <w:sz w:val="28"/>
          </w:rPr>
          <w:t xml:space="preserve"> Д.Х. Татар </w:t>
        </w:r>
        <w:proofErr w:type="spellStart"/>
        <w:r w:rsidR="001C44CC">
          <w:rPr>
            <w:sz w:val="28"/>
          </w:rPr>
          <w:t>урта</w:t>
        </w:r>
        <w:proofErr w:type="spellEnd"/>
      </w:hyperlink>
      <w:r w:rsidR="001C44CC">
        <w:rPr>
          <w:sz w:val="28"/>
        </w:rPr>
        <w:t xml:space="preserve"> </w:t>
      </w:r>
      <w:hyperlink r:id="rId34">
        <w:proofErr w:type="spellStart"/>
        <w:r w:rsidR="001C44CC">
          <w:rPr>
            <w:sz w:val="28"/>
          </w:rPr>
          <w:t>гомуми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белем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бирү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оешмаларында</w:t>
        </w:r>
        <w:proofErr w:type="spellEnd"/>
        <w:r w:rsidR="001C44CC">
          <w:rPr>
            <w:sz w:val="28"/>
          </w:rPr>
          <w:t xml:space="preserve"> татар </w:t>
        </w:r>
        <w:proofErr w:type="spellStart"/>
        <w:r w:rsidR="001C44CC">
          <w:rPr>
            <w:sz w:val="28"/>
          </w:rPr>
          <w:t>телен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укыту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методикасы</w:t>
        </w:r>
        <w:proofErr w:type="spellEnd"/>
        <w:r w:rsidR="001C44CC">
          <w:rPr>
            <w:sz w:val="28"/>
          </w:rPr>
          <w:t>. – Казан:</w:t>
        </w:r>
      </w:hyperlink>
      <w:r w:rsidR="001C44CC">
        <w:rPr>
          <w:sz w:val="28"/>
        </w:rPr>
        <w:t xml:space="preserve"> </w:t>
      </w:r>
      <w:hyperlink r:id="rId35">
        <w:r w:rsidR="001C44CC">
          <w:rPr>
            <w:sz w:val="28"/>
          </w:rPr>
          <w:t>Казан ун-ты, 2015.</w:t>
        </w:r>
      </w:hyperlink>
      <w:r w:rsidR="001C44CC">
        <w:rPr>
          <w:sz w:val="28"/>
        </w:rPr>
        <w:t xml:space="preserve"> – 110 б.</w:t>
      </w:r>
    </w:p>
    <w:p w:rsidR="00563275" w:rsidRDefault="00EA13B6">
      <w:pPr>
        <w:pStyle w:val="a4"/>
        <w:numPr>
          <w:ilvl w:val="0"/>
          <w:numId w:val="1"/>
        </w:numPr>
        <w:tabs>
          <w:tab w:val="left" w:pos="1516"/>
        </w:tabs>
        <w:spacing w:before="1" w:line="362" w:lineRule="auto"/>
        <w:ind w:right="147" w:firstLine="705"/>
        <w:jc w:val="both"/>
        <w:rPr>
          <w:sz w:val="28"/>
        </w:rPr>
      </w:pPr>
      <w:hyperlink r:id="rId36">
        <w:r w:rsidR="001C44CC">
          <w:rPr>
            <w:sz w:val="28"/>
          </w:rPr>
          <w:t xml:space="preserve">Юсупова А.Ш., Кириллова З.Н., </w:t>
        </w:r>
        <w:proofErr w:type="spellStart"/>
        <w:r w:rsidR="001C44CC">
          <w:rPr>
            <w:sz w:val="28"/>
          </w:rPr>
          <w:t>Фәтхуллова</w:t>
        </w:r>
        <w:proofErr w:type="spellEnd"/>
        <w:r w:rsidR="001C44CC">
          <w:rPr>
            <w:sz w:val="28"/>
          </w:rPr>
          <w:t xml:space="preserve"> К.С. Татар </w:t>
        </w:r>
        <w:proofErr w:type="spellStart"/>
        <w:r w:rsidR="001C44CC">
          <w:rPr>
            <w:sz w:val="28"/>
          </w:rPr>
          <w:t>теленә</w:t>
        </w:r>
        <w:proofErr w:type="spellEnd"/>
      </w:hyperlink>
      <w:r w:rsidR="001C44CC">
        <w:rPr>
          <w:sz w:val="28"/>
        </w:rPr>
        <w:t xml:space="preserve"> </w:t>
      </w:r>
      <w:hyperlink r:id="rId37">
        <w:proofErr w:type="spellStart"/>
        <w:r w:rsidR="001C44CC">
          <w:rPr>
            <w:sz w:val="28"/>
          </w:rPr>
          <w:t>өйрәтү</w:t>
        </w:r>
        <w:proofErr w:type="spellEnd"/>
        <w:r w:rsidR="001C44CC">
          <w:rPr>
            <w:sz w:val="28"/>
          </w:rPr>
          <w:t xml:space="preserve">: </w:t>
        </w:r>
        <w:proofErr w:type="spellStart"/>
        <w:r w:rsidR="001C44CC">
          <w:rPr>
            <w:sz w:val="28"/>
          </w:rPr>
          <w:t>үткәне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һәм</w:t>
        </w:r>
        <w:proofErr w:type="spellEnd"/>
        <w:r w:rsidR="001C44CC">
          <w:rPr>
            <w:sz w:val="28"/>
          </w:rPr>
          <w:t xml:space="preserve"> </w:t>
        </w:r>
        <w:proofErr w:type="spellStart"/>
        <w:r w:rsidR="001C44CC">
          <w:rPr>
            <w:sz w:val="28"/>
          </w:rPr>
          <w:t>бүгенгесе</w:t>
        </w:r>
        <w:proofErr w:type="spellEnd"/>
        <w:r w:rsidR="001C44CC">
          <w:rPr>
            <w:sz w:val="28"/>
          </w:rPr>
          <w:t xml:space="preserve">. – Казан: </w:t>
        </w:r>
        <w:proofErr w:type="spellStart"/>
        <w:r w:rsidR="001C44CC">
          <w:rPr>
            <w:sz w:val="28"/>
          </w:rPr>
          <w:t>Вестфалика</w:t>
        </w:r>
        <w:proofErr w:type="spellEnd"/>
        <w:r w:rsidR="001C44CC">
          <w:rPr>
            <w:sz w:val="28"/>
          </w:rPr>
          <w:t>, 2011. – 212 б.</w:t>
        </w:r>
      </w:hyperlink>
    </w:p>
    <w:p w:rsidR="00563275" w:rsidRDefault="001C44CC">
      <w:pPr>
        <w:pStyle w:val="1"/>
        <w:ind w:left="2238"/>
      </w:pPr>
      <w:r>
        <w:rPr>
          <w:spacing w:val="-2"/>
        </w:rPr>
        <w:t>Информационно-ресурсное</w:t>
      </w:r>
      <w:r>
        <w:rPr>
          <w:spacing w:val="4"/>
        </w:rPr>
        <w:t xml:space="preserve"> </w:t>
      </w:r>
      <w:r>
        <w:rPr>
          <w:spacing w:val="-2"/>
        </w:rPr>
        <w:t>обеспечение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before="151" w:line="362" w:lineRule="auto"/>
        <w:ind w:right="282" w:firstLine="705"/>
        <w:rPr>
          <w:sz w:val="28"/>
        </w:rPr>
      </w:pPr>
      <w:r>
        <w:rPr>
          <w:sz w:val="28"/>
        </w:rPr>
        <w:t>Библиотека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</w:t>
      </w:r>
      <w:r>
        <w:rPr>
          <w:spacing w:val="-8"/>
          <w:sz w:val="28"/>
        </w:rPr>
        <w:t xml:space="preserve"> </w:t>
      </w:r>
      <w:r>
        <w:rPr>
          <w:sz w:val="28"/>
        </w:rPr>
        <w:t>// URL: http:// Kitapxane.at.ru (дата обращения: 17.10.2019)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line="362" w:lineRule="auto"/>
        <w:ind w:right="463" w:firstLine="705"/>
        <w:rPr>
          <w:sz w:val="28"/>
        </w:rPr>
      </w:pPr>
      <w:r>
        <w:rPr>
          <w:sz w:val="28"/>
        </w:rPr>
        <w:t>Единое</w:t>
      </w:r>
      <w:r>
        <w:rPr>
          <w:spacing w:val="40"/>
          <w:sz w:val="28"/>
        </w:rPr>
        <w:t xml:space="preserve"> </w:t>
      </w:r>
      <w:r>
        <w:rPr>
          <w:sz w:val="28"/>
        </w:rPr>
        <w:t>окно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40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URL:</w:t>
      </w:r>
      <w:r>
        <w:rPr>
          <w:spacing w:val="40"/>
          <w:sz w:val="28"/>
        </w:rPr>
        <w:t xml:space="preserve"> </w:t>
      </w:r>
      <w:hyperlink r:id="rId38">
        <w:r>
          <w:rPr>
            <w:sz w:val="28"/>
          </w:rPr>
          <w:t>http://window.edu.ru</w:t>
        </w:r>
      </w:hyperlink>
      <w:r>
        <w:rPr>
          <w:sz w:val="28"/>
        </w:rPr>
        <w:t xml:space="preserve"> (дата обращения: 02.02.2020)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line="360" w:lineRule="auto"/>
        <w:ind w:right="502" w:firstLine="705"/>
        <w:rPr>
          <w:sz w:val="28"/>
        </w:rPr>
      </w:pPr>
      <w:r>
        <w:rPr>
          <w:sz w:val="28"/>
        </w:rPr>
        <w:t>Институт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РТ</w:t>
      </w:r>
      <w:r>
        <w:rPr>
          <w:spacing w:val="35"/>
          <w:sz w:val="28"/>
        </w:rPr>
        <w:t xml:space="preserve"> </w:t>
      </w:r>
      <w:r>
        <w:rPr>
          <w:sz w:val="28"/>
        </w:rPr>
        <w:t>//</w:t>
      </w:r>
      <w:r>
        <w:rPr>
          <w:spacing w:val="35"/>
          <w:sz w:val="28"/>
        </w:rPr>
        <w:t xml:space="preserve"> </w:t>
      </w:r>
      <w:r>
        <w:rPr>
          <w:sz w:val="28"/>
        </w:rPr>
        <w:t>URL:</w:t>
      </w:r>
      <w:r>
        <w:rPr>
          <w:spacing w:val="37"/>
          <w:sz w:val="28"/>
        </w:rPr>
        <w:t xml:space="preserve"> </w:t>
      </w:r>
      <w:hyperlink r:id="rId39">
        <w:r>
          <w:rPr>
            <w:sz w:val="28"/>
          </w:rPr>
          <w:t>http://www.irort.ru</w:t>
        </w:r>
      </w:hyperlink>
      <w:r>
        <w:rPr>
          <w:sz w:val="28"/>
        </w:rPr>
        <w:t xml:space="preserve"> (дата обращения: 17.10.2019)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line="362" w:lineRule="auto"/>
        <w:ind w:right="195" w:firstLine="705"/>
        <w:rPr>
          <w:sz w:val="28"/>
        </w:rPr>
      </w:pPr>
      <w:r>
        <w:rPr>
          <w:sz w:val="28"/>
        </w:rPr>
        <w:t>Министерство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sz w:val="28"/>
        </w:rPr>
        <w:t>URL:</w:t>
      </w:r>
      <w:r>
        <w:rPr>
          <w:spacing w:val="-8"/>
          <w:sz w:val="28"/>
        </w:rPr>
        <w:t xml:space="preserve"> </w:t>
      </w:r>
      <w:r>
        <w:rPr>
          <w:sz w:val="28"/>
        </w:rPr>
        <w:t>http:// https://edu.gov.ru (дата обращения: 02.02.2020)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  <w:tab w:val="left" w:pos="3704"/>
          <w:tab w:val="left" w:pos="5646"/>
          <w:tab w:val="left" w:pos="6256"/>
          <w:tab w:val="left" w:pos="7418"/>
          <w:tab w:val="left" w:pos="8201"/>
          <w:tab w:val="left" w:pos="8818"/>
        </w:tabs>
        <w:spacing w:line="350" w:lineRule="auto"/>
        <w:ind w:right="167" w:firstLine="705"/>
        <w:rPr>
          <w:sz w:val="28"/>
        </w:rPr>
      </w:pPr>
      <w:r>
        <w:rPr>
          <w:spacing w:val="-2"/>
          <w:sz w:val="28"/>
        </w:rPr>
        <w:t>Министерство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науки</w:t>
      </w:r>
      <w:r>
        <w:rPr>
          <w:sz w:val="28"/>
        </w:rPr>
        <w:tab/>
      </w:r>
      <w:r>
        <w:rPr>
          <w:spacing w:val="-6"/>
          <w:sz w:val="28"/>
        </w:rPr>
        <w:t>РТ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40">
        <w:r>
          <w:rPr>
            <w:sz w:val="28"/>
          </w:rPr>
          <w:t>http://mon.tatarstan.ru</w:t>
        </w:r>
      </w:hyperlink>
      <w:r>
        <w:rPr>
          <w:sz w:val="28"/>
        </w:rPr>
        <w:t xml:space="preserve"> (дата обращения: 02.02.2020)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before="4"/>
        <w:ind w:left="1517" w:hanging="707"/>
        <w:rPr>
          <w:sz w:val="28"/>
        </w:rPr>
      </w:pPr>
      <w:r>
        <w:rPr>
          <w:sz w:val="28"/>
        </w:rPr>
        <w:t>Образовательный</w:t>
      </w:r>
      <w:r>
        <w:rPr>
          <w:spacing w:val="19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2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</w:t>
      </w:r>
      <w:r>
        <w:rPr>
          <w:spacing w:val="24"/>
          <w:sz w:val="28"/>
        </w:rPr>
        <w:t xml:space="preserve"> </w:t>
      </w:r>
      <w:r>
        <w:rPr>
          <w:spacing w:val="-5"/>
          <w:sz w:val="28"/>
        </w:rPr>
        <w:t>РТ</w:t>
      </w:r>
    </w:p>
    <w:p w:rsidR="00563275" w:rsidRDefault="001C44CC">
      <w:pPr>
        <w:pStyle w:val="a3"/>
        <w:spacing w:before="163"/>
        <w:ind w:firstLine="0"/>
        <w:jc w:val="left"/>
      </w:pPr>
      <w:r>
        <w:t>//</w:t>
      </w:r>
      <w:r>
        <w:rPr>
          <w:spacing w:val="-12"/>
        </w:rPr>
        <w:t xml:space="preserve"> </w:t>
      </w:r>
      <w:r>
        <w:t>URL:</w:t>
      </w:r>
      <w:r>
        <w:rPr>
          <w:spacing w:val="-14"/>
        </w:rPr>
        <w:t xml:space="preserve"> </w:t>
      </w:r>
      <w:r>
        <w:t>http://www.edu.</w:t>
      </w:r>
      <w:r>
        <w:rPr>
          <w:spacing w:val="-15"/>
        </w:rPr>
        <w:t xml:space="preserve"> </w:t>
      </w:r>
      <w:r>
        <w:t>kzn.ru</w:t>
      </w:r>
      <w:r>
        <w:rPr>
          <w:spacing w:val="-12"/>
        </w:rPr>
        <w:t xml:space="preserve"> </w:t>
      </w:r>
      <w:r>
        <w:t>(дата</w:t>
      </w:r>
      <w:r>
        <w:rPr>
          <w:spacing w:val="-17"/>
        </w:rPr>
        <w:t xml:space="preserve"> </w:t>
      </w:r>
      <w:r>
        <w:t>обращения:</w:t>
      </w:r>
      <w:r>
        <w:rPr>
          <w:spacing w:val="-12"/>
        </w:rPr>
        <w:t xml:space="preserve"> </w:t>
      </w:r>
      <w:r>
        <w:rPr>
          <w:spacing w:val="-2"/>
        </w:rPr>
        <w:t>17.10.2019)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before="163"/>
        <w:ind w:left="1517" w:hanging="707"/>
        <w:rPr>
          <w:sz w:val="28"/>
        </w:rPr>
      </w:pPr>
      <w:r>
        <w:rPr>
          <w:sz w:val="28"/>
        </w:rPr>
        <w:t>Портал</w:t>
      </w:r>
      <w:r>
        <w:rPr>
          <w:spacing w:val="-14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URL: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belem.ru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  <w:tab w:val="left" w:pos="2778"/>
          <w:tab w:val="left" w:pos="3174"/>
          <w:tab w:val="left" w:pos="4953"/>
          <w:tab w:val="left" w:pos="6549"/>
          <w:tab w:val="left" w:pos="7497"/>
          <w:tab w:val="left" w:pos="7901"/>
          <w:tab w:val="left" w:pos="8791"/>
        </w:tabs>
        <w:spacing w:before="158" w:line="360" w:lineRule="auto"/>
        <w:ind w:right="158" w:firstLine="705"/>
        <w:rPr>
          <w:sz w:val="28"/>
        </w:rPr>
      </w:pPr>
      <w:r>
        <w:rPr>
          <w:spacing w:val="-2"/>
          <w:sz w:val="28"/>
        </w:rPr>
        <w:t>Словари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самоучители</w:t>
      </w:r>
      <w:r>
        <w:rPr>
          <w:sz w:val="28"/>
        </w:rPr>
        <w:tab/>
      </w:r>
      <w:r>
        <w:rPr>
          <w:spacing w:val="-2"/>
          <w:sz w:val="28"/>
        </w:rPr>
        <w:t>татарскому</w:t>
      </w:r>
      <w:r>
        <w:rPr>
          <w:sz w:val="28"/>
        </w:rPr>
        <w:tab/>
      </w:r>
      <w:r>
        <w:rPr>
          <w:spacing w:val="-2"/>
          <w:sz w:val="28"/>
        </w:rPr>
        <w:t>языку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r>
        <w:rPr>
          <w:spacing w:val="-2"/>
          <w:sz w:val="28"/>
        </w:rPr>
        <w:t xml:space="preserve">http:// </w:t>
      </w:r>
      <w:r>
        <w:rPr>
          <w:sz w:val="28"/>
        </w:rPr>
        <w:t>Tatar.com.ru (дата обращения: 10.02.2019)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before="2" w:line="362" w:lineRule="auto"/>
        <w:ind w:right="368" w:firstLine="705"/>
        <w:rPr>
          <w:sz w:val="28"/>
        </w:rPr>
      </w:pPr>
      <w:r>
        <w:rPr>
          <w:sz w:val="28"/>
        </w:rPr>
        <w:t>Татарско-русский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on-line</w:t>
      </w:r>
      <w:proofErr w:type="spellEnd"/>
      <w:r>
        <w:rPr>
          <w:spacing w:val="36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34"/>
          <w:sz w:val="28"/>
        </w:rPr>
        <w:t xml:space="preserve"> </w:t>
      </w:r>
      <w:r>
        <w:rPr>
          <w:sz w:val="28"/>
        </w:rPr>
        <w:t>//</w:t>
      </w:r>
      <w:r>
        <w:rPr>
          <w:spacing w:val="37"/>
          <w:sz w:val="28"/>
        </w:rPr>
        <w:t xml:space="preserve"> </w:t>
      </w:r>
      <w:r>
        <w:rPr>
          <w:sz w:val="28"/>
        </w:rPr>
        <w:t>URL:</w:t>
      </w:r>
      <w:r>
        <w:rPr>
          <w:spacing w:val="38"/>
          <w:sz w:val="28"/>
        </w:rPr>
        <w:t xml:space="preserve"> </w:t>
      </w:r>
      <w:r>
        <w:rPr>
          <w:sz w:val="28"/>
        </w:rPr>
        <w:t>http://</w:t>
      </w:r>
      <w:r>
        <w:rPr>
          <w:spacing w:val="37"/>
          <w:sz w:val="28"/>
        </w:rPr>
        <w:t xml:space="preserve"> </w:t>
      </w:r>
      <w:r>
        <w:rPr>
          <w:sz w:val="28"/>
        </w:rPr>
        <w:t>suzlek.ru</w:t>
      </w:r>
      <w:r>
        <w:rPr>
          <w:spacing w:val="36"/>
          <w:sz w:val="28"/>
        </w:rPr>
        <w:t xml:space="preserve"> </w:t>
      </w:r>
      <w:r>
        <w:rPr>
          <w:sz w:val="28"/>
        </w:rPr>
        <w:t>(дата обращения: 10.02.2019)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  <w:tab w:val="left" w:pos="3114"/>
          <w:tab w:val="left" w:pos="4101"/>
          <w:tab w:val="left" w:pos="5510"/>
          <w:tab w:val="left" w:pos="7418"/>
          <w:tab w:val="left" w:pos="8309"/>
          <w:tab w:val="left" w:pos="8813"/>
        </w:tabs>
        <w:spacing w:line="360" w:lineRule="auto"/>
        <w:ind w:right="172" w:firstLine="705"/>
        <w:rPr>
          <w:sz w:val="28"/>
        </w:rPr>
      </w:pPr>
      <w:r>
        <w:rPr>
          <w:spacing w:val="-2"/>
          <w:sz w:val="28"/>
        </w:rPr>
        <w:t>Татарский</w:t>
      </w:r>
      <w:r>
        <w:rPr>
          <w:sz w:val="28"/>
        </w:rPr>
        <w:tab/>
      </w:r>
      <w:r>
        <w:rPr>
          <w:spacing w:val="-4"/>
          <w:sz w:val="28"/>
        </w:rPr>
        <w:t>язык:</w:t>
      </w:r>
      <w:r>
        <w:rPr>
          <w:sz w:val="28"/>
        </w:rPr>
        <w:tab/>
      </w:r>
      <w:r>
        <w:rPr>
          <w:spacing w:val="-2"/>
          <w:sz w:val="28"/>
        </w:rPr>
        <w:t>большой</w:t>
      </w:r>
      <w:r>
        <w:rPr>
          <w:sz w:val="28"/>
        </w:rPr>
        <w:tab/>
      </w:r>
      <w:r>
        <w:rPr>
          <w:spacing w:val="-2"/>
          <w:sz w:val="28"/>
        </w:rPr>
        <w:t>электронный</w:t>
      </w:r>
      <w:r>
        <w:rPr>
          <w:sz w:val="28"/>
        </w:rPr>
        <w:tab/>
      </w:r>
      <w:r>
        <w:rPr>
          <w:spacing w:val="-4"/>
          <w:sz w:val="28"/>
        </w:rPr>
        <w:t>свод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41">
        <w:r>
          <w:rPr>
            <w:sz w:val="28"/>
          </w:rPr>
          <w:t>http://www.antat.ru/ru/tatzet</w:t>
        </w:r>
      </w:hyperlink>
      <w:r>
        <w:rPr>
          <w:sz w:val="28"/>
        </w:rPr>
        <w:t xml:space="preserve"> (дата обращения: 17.10.2019)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ind w:left="1517" w:hanging="707"/>
        <w:rPr>
          <w:sz w:val="28"/>
        </w:rPr>
      </w:pPr>
      <w:r>
        <w:rPr>
          <w:sz w:val="28"/>
        </w:rPr>
        <w:t>Тексты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7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5"/>
          <w:sz w:val="28"/>
        </w:rPr>
        <w:t xml:space="preserve"> </w:t>
      </w:r>
      <w:r>
        <w:rPr>
          <w:sz w:val="28"/>
        </w:rPr>
        <w:t>URL:</w:t>
      </w:r>
      <w:r>
        <w:rPr>
          <w:spacing w:val="-10"/>
          <w:sz w:val="28"/>
        </w:rPr>
        <w:t xml:space="preserve"> </w:t>
      </w:r>
      <w:r>
        <w:rPr>
          <w:sz w:val="28"/>
        </w:rPr>
        <w:t>http://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Tatarca.boom.ru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  <w:tab w:val="left" w:pos="2404"/>
          <w:tab w:val="left" w:pos="3774"/>
          <w:tab w:val="left" w:pos="4180"/>
          <w:tab w:val="left" w:pos="5068"/>
          <w:tab w:val="left" w:pos="7207"/>
          <w:tab w:val="left" w:pos="8064"/>
        </w:tabs>
        <w:spacing w:before="154" w:line="360" w:lineRule="auto"/>
        <w:ind w:right="168" w:firstLine="705"/>
        <w:rPr>
          <w:sz w:val="28"/>
        </w:rPr>
      </w:pPr>
      <w:r>
        <w:rPr>
          <w:spacing w:val="-4"/>
          <w:sz w:val="28"/>
        </w:rPr>
        <w:t>УМК</w:t>
      </w:r>
      <w:r>
        <w:rPr>
          <w:sz w:val="28"/>
        </w:rPr>
        <w:tab/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Сэлам</w:t>
      </w:r>
      <w:proofErr w:type="spellEnd"/>
      <w:r>
        <w:rPr>
          <w:spacing w:val="-2"/>
          <w:sz w:val="28"/>
        </w:rPr>
        <w:t>!¬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hyperlink r:id="rId42">
        <w:r>
          <w:rPr>
            <w:spacing w:val="-2"/>
            <w:sz w:val="28"/>
          </w:rPr>
          <w:t>http://selam.tatar</w:t>
        </w:r>
      </w:hyperlink>
      <w:r>
        <w:rPr>
          <w:sz w:val="28"/>
        </w:rPr>
        <w:tab/>
      </w:r>
      <w:r>
        <w:rPr>
          <w:spacing w:val="-2"/>
          <w:sz w:val="28"/>
        </w:rPr>
        <w:t>(дата</w:t>
      </w:r>
      <w:r>
        <w:rPr>
          <w:sz w:val="28"/>
        </w:rPr>
        <w:tab/>
      </w:r>
      <w:r>
        <w:rPr>
          <w:spacing w:val="-2"/>
          <w:sz w:val="28"/>
        </w:rPr>
        <w:t>обращения: 20.11.2019)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  <w:tab w:val="left" w:pos="3464"/>
          <w:tab w:val="left" w:pos="4593"/>
          <w:tab w:val="left" w:pos="6415"/>
          <w:tab w:val="left" w:pos="8345"/>
          <w:tab w:val="left" w:pos="8815"/>
        </w:tabs>
        <w:spacing w:line="362" w:lineRule="auto"/>
        <w:ind w:right="170" w:firstLine="705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2"/>
          <w:sz w:val="28"/>
        </w:rPr>
        <w:t>портал</w:t>
      </w:r>
      <w:r>
        <w:rPr>
          <w:sz w:val="28"/>
        </w:rPr>
        <w:tab/>
      </w:r>
      <w:r>
        <w:rPr>
          <w:spacing w:val="-2"/>
          <w:sz w:val="28"/>
        </w:rPr>
        <w:t>«Российское</w:t>
      </w:r>
      <w:r>
        <w:rPr>
          <w:sz w:val="28"/>
        </w:rPr>
        <w:tab/>
      </w:r>
      <w:r>
        <w:rPr>
          <w:spacing w:val="-2"/>
          <w:sz w:val="28"/>
        </w:rPr>
        <w:t>образование¬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43">
        <w:r>
          <w:rPr>
            <w:sz w:val="28"/>
          </w:rPr>
          <w:t>http://www.edu.ru</w:t>
        </w:r>
      </w:hyperlink>
      <w:r>
        <w:rPr>
          <w:sz w:val="28"/>
        </w:rPr>
        <w:t xml:space="preserve"> (дата обращения: 02.02.2020)</w:t>
      </w:r>
    </w:p>
    <w:p w:rsidR="00563275" w:rsidRDefault="00563275">
      <w:pPr>
        <w:spacing w:line="362" w:lineRule="auto"/>
        <w:rPr>
          <w:sz w:val="28"/>
        </w:rPr>
        <w:sectPr w:rsidR="00563275">
          <w:pgSz w:w="11920" w:h="16850"/>
          <w:pgMar w:top="1020" w:right="700" w:bottom="1180" w:left="1600" w:header="0" w:footer="990" w:gutter="0"/>
          <w:cols w:space="720"/>
        </w:sectPr>
      </w:pP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</w:tabs>
        <w:spacing w:before="78" w:line="362" w:lineRule="auto"/>
        <w:ind w:right="236" w:firstLine="705"/>
        <w:rPr>
          <w:sz w:val="28"/>
        </w:rPr>
      </w:pPr>
      <w:r>
        <w:rPr>
          <w:sz w:val="28"/>
        </w:rPr>
        <w:lastRenderedPageBreak/>
        <w:t>Фонд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 Федерации // URL: https://родныеязыки.рф (дата обращения: 07.04.2020)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  <w:tab w:val="left" w:pos="2980"/>
          <w:tab w:val="left" w:pos="4684"/>
          <w:tab w:val="left" w:pos="6595"/>
          <w:tab w:val="left" w:pos="7646"/>
          <w:tab w:val="left" w:pos="8433"/>
          <w:tab w:val="left" w:pos="8815"/>
        </w:tabs>
        <w:spacing w:line="360" w:lineRule="auto"/>
        <w:ind w:right="170" w:firstLine="705"/>
        <w:rPr>
          <w:sz w:val="28"/>
        </w:rPr>
      </w:pPr>
      <w:r>
        <w:rPr>
          <w:spacing w:val="-2"/>
          <w:sz w:val="28"/>
        </w:rPr>
        <w:t>Школьная</w:t>
      </w:r>
      <w:r>
        <w:rPr>
          <w:sz w:val="28"/>
        </w:rPr>
        <w:tab/>
      </w:r>
      <w:r>
        <w:rPr>
          <w:spacing w:val="-2"/>
          <w:sz w:val="28"/>
        </w:rPr>
        <w:t>электронная</w:t>
      </w:r>
      <w:r>
        <w:rPr>
          <w:sz w:val="28"/>
        </w:rPr>
        <w:tab/>
      </w:r>
      <w:r>
        <w:rPr>
          <w:spacing w:val="-2"/>
          <w:sz w:val="28"/>
        </w:rPr>
        <w:t>энциклопедия</w:t>
      </w:r>
      <w:r>
        <w:rPr>
          <w:sz w:val="28"/>
        </w:rPr>
        <w:tab/>
      </w:r>
      <w:r>
        <w:rPr>
          <w:spacing w:val="-2"/>
          <w:sz w:val="28"/>
        </w:rPr>
        <w:t>«Татар</w:t>
      </w:r>
      <w:r>
        <w:rPr>
          <w:sz w:val="28"/>
        </w:rPr>
        <w:tab/>
      </w:r>
      <w:r>
        <w:rPr>
          <w:spacing w:val="-4"/>
          <w:sz w:val="28"/>
        </w:rPr>
        <w:t>иле¬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44">
        <w:r>
          <w:rPr>
            <w:sz w:val="28"/>
          </w:rPr>
          <w:t>http://www.tatarmultfilm.ru</w:t>
        </w:r>
      </w:hyperlink>
      <w:r>
        <w:rPr>
          <w:sz w:val="28"/>
        </w:rPr>
        <w:t xml:space="preserve"> (дата обращения: 24.07.2019)</w:t>
      </w:r>
    </w:p>
    <w:p w:rsidR="00563275" w:rsidRDefault="001C44CC">
      <w:pPr>
        <w:pStyle w:val="a4"/>
        <w:numPr>
          <w:ilvl w:val="0"/>
          <w:numId w:val="1"/>
        </w:numPr>
        <w:tabs>
          <w:tab w:val="left" w:pos="1517"/>
          <w:tab w:val="left" w:pos="2819"/>
          <w:tab w:val="left" w:pos="4312"/>
          <w:tab w:val="left" w:pos="5687"/>
          <w:tab w:val="left" w:pos="6345"/>
          <w:tab w:val="left" w:pos="8133"/>
          <w:tab w:val="left" w:pos="8815"/>
        </w:tabs>
        <w:spacing w:line="362" w:lineRule="auto"/>
        <w:ind w:right="170" w:firstLine="705"/>
        <w:rPr>
          <w:sz w:val="28"/>
        </w:rPr>
      </w:pPr>
      <w:r>
        <w:rPr>
          <w:spacing w:val="-4"/>
          <w:sz w:val="28"/>
        </w:rPr>
        <w:t>Языки</w:t>
      </w:r>
      <w:r>
        <w:rPr>
          <w:sz w:val="28"/>
        </w:rPr>
        <w:tab/>
      </w:r>
      <w:r>
        <w:rPr>
          <w:spacing w:val="-2"/>
          <w:sz w:val="28"/>
        </w:rPr>
        <w:t>народов</w:t>
      </w:r>
      <w:r>
        <w:rPr>
          <w:sz w:val="28"/>
        </w:rPr>
        <w:tab/>
      </w:r>
      <w:r>
        <w:rPr>
          <w:spacing w:val="-2"/>
          <w:sz w:val="28"/>
        </w:rPr>
        <w:t>России</w:t>
      </w:r>
      <w:r>
        <w:rPr>
          <w:sz w:val="28"/>
        </w:rPr>
        <w:tab/>
      </w:r>
      <w:r>
        <w:rPr>
          <w:spacing w:val="-12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Интернете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45">
        <w:r>
          <w:rPr>
            <w:sz w:val="28"/>
          </w:rPr>
          <w:t>http://www.peoples.org.ru</w:t>
        </w:r>
      </w:hyperlink>
      <w:r>
        <w:rPr>
          <w:sz w:val="28"/>
        </w:rPr>
        <w:t xml:space="preserve"> (дата обращения: 07.04.2020)</w:t>
      </w:r>
    </w:p>
    <w:sectPr w:rsidR="00563275">
      <w:pgSz w:w="11920" w:h="16850"/>
      <w:pgMar w:top="1020" w:right="700" w:bottom="1180" w:left="1600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3B6" w:rsidRDefault="00EA13B6">
      <w:r>
        <w:separator/>
      </w:r>
    </w:p>
  </w:endnote>
  <w:endnote w:type="continuationSeparator" w:id="0">
    <w:p w:rsidR="00EA13B6" w:rsidRDefault="00EA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275" w:rsidRDefault="001C44C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9344" behindDoc="1" locked="0" layoutInCell="1" allowOverlap="1">
              <wp:simplePos x="0" y="0"/>
              <wp:positionH relativeFrom="page">
                <wp:posOffset>3943477</wp:posOffset>
              </wp:positionH>
              <wp:positionV relativeFrom="page">
                <wp:posOffset>9925303</wp:posOffset>
              </wp:positionV>
              <wp:extent cx="22669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3275" w:rsidRDefault="001C44C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55A9D">
                            <w:rPr>
                              <w:rFonts w:ascii="Calibri"/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0.5pt;margin-top:781.5pt;width:17.85pt;height:13.05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" filled="f" stroked="f">
              <v:path arrowok="t"/>
              <v:textbox inset="0,0,0,0">
                <w:txbxContent>
                  <w:p w:rsidR="00563275" w:rsidRDefault="001C44C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55A9D">
                      <w:rPr>
                        <w:rFonts w:ascii="Calibri"/>
                        <w:noProof/>
                        <w:spacing w:val="-5"/>
                      </w:rPr>
                      <w:t>30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3B6" w:rsidRDefault="00EA13B6">
      <w:r>
        <w:separator/>
      </w:r>
    </w:p>
  </w:footnote>
  <w:footnote w:type="continuationSeparator" w:id="0">
    <w:p w:rsidR="00EA13B6" w:rsidRDefault="00EA1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75614"/>
    <w:multiLevelType w:val="hybridMultilevel"/>
    <w:tmpl w:val="27D0A23E"/>
    <w:lvl w:ilvl="0" w:tplc="C96257CE">
      <w:numFmt w:val="bullet"/>
      <w:lvlText w:val=""/>
      <w:lvlJc w:val="left"/>
      <w:pPr>
        <w:ind w:left="104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FA6CC4">
      <w:numFmt w:val="bullet"/>
      <w:lvlText w:val="•"/>
      <w:lvlJc w:val="left"/>
      <w:pPr>
        <w:ind w:left="1051" w:hanging="706"/>
      </w:pPr>
      <w:rPr>
        <w:rFonts w:hint="default"/>
        <w:lang w:val="ru-RU" w:eastAsia="en-US" w:bidi="ar-SA"/>
      </w:rPr>
    </w:lvl>
    <w:lvl w:ilvl="2" w:tplc="382E87C4">
      <w:numFmt w:val="bullet"/>
      <w:lvlText w:val="•"/>
      <w:lvlJc w:val="left"/>
      <w:pPr>
        <w:ind w:left="2002" w:hanging="706"/>
      </w:pPr>
      <w:rPr>
        <w:rFonts w:hint="default"/>
        <w:lang w:val="ru-RU" w:eastAsia="en-US" w:bidi="ar-SA"/>
      </w:rPr>
    </w:lvl>
    <w:lvl w:ilvl="3" w:tplc="D8B2C250">
      <w:numFmt w:val="bullet"/>
      <w:lvlText w:val="•"/>
      <w:lvlJc w:val="left"/>
      <w:pPr>
        <w:ind w:left="2953" w:hanging="706"/>
      </w:pPr>
      <w:rPr>
        <w:rFonts w:hint="default"/>
        <w:lang w:val="ru-RU" w:eastAsia="en-US" w:bidi="ar-SA"/>
      </w:rPr>
    </w:lvl>
    <w:lvl w:ilvl="4" w:tplc="10D65D2C">
      <w:numFmt w:val="bullet"/>
      <w:lvlText w:val="•"/>
      <w:lvlJc w:val="left"/>
      <w:pPr>
        <w:ind w:left="3904" w:hanging="706"/>
      </w:pPr>
      <w:rPr>
        <w:rFonts w:hint="default"/>
        <w:lang w:val="ru-RU" w:eastAsia="en-US" w:bidi="ar-SA"/>
      </w:rPr>
    </w:lvl>
    <w:lvl w:ilvl="5" w:tplc="D4D6B4A8">
      <w:numFmt w:val="bullet"/>
      <w:lvlText w:val="•"/>
      <w:lvlJc w:val="left"/>
      <w:pPr>
        <w:ind w:left="4855" w:hanging="706"/>
      </w:pPr>
      <w:rPr>
        <w:rFonts w:hint="default"/>
        <w:lang w:val="ru-RU" w:eastAsia="en-US" w:bidi="ar-SA"/>
      </w:rPr>
    </w:lvl>
    <w:lvl w:ilvl="6" w:tplc="FFBED93A">
      <w:numFmt w:val="bullet"/>
      <w:lvlText w:val="•"/>
      <w:lvlJc w:val="left"/>
      <w:pPr>
        <w:ind w:left="5806" w:hanging="706"/>
      </w:pPr>
      <w:rPr>
        <w:rFonts w:hint="default"/>
        <w:lang w:val="ru-RU" w:eastAsia="en-US" w:bidi="ar-SA"/>
      </w:rPr>
    </w:lvl>
    <w:lvl w:ilvl="7" w:tplc="3022E440">
      <w:numFmt w:val="bullet"/>
      <w:lvlText w:val="•"/>
      <w:lvlJc w:val="left"/>
      <w:pPr>
        <w:ind w:left="6757" w:hanging="706"/>
      </w:pPr>
      <w:rPr>
        <w:rFonts w:hint="default"/>
        <w:lang w:val="ru-RU" w:eastAsia="en-US" w:bidi="ar-SA"/>
      </w:rPr>
    </w:lvl>
    <w:lvl w:ilvl="8" w:tplc="2C8A0F86">
      <w:numFmt w:val="bullet"/>
      <w:lvlText w:val="•"/>
      <w:lvlJc w:val="left"/>
      <w:pPr>
        <w:ind w:left="7708" w:hanging="706"/>
      </w:pPr>
      <w:rPr>
        <w:rFonts w:hint="default"/>
        <w:lang w:val="ru-RU" w:eastAsia="en-US" w:bidi="ar-SA"/>
      </w:rPr>
    </w:lvl>
  </w:abstractNum>
  <w:abstractNum w:abstractNumId="1">
    <w:nsid w:val="647F18A6"/>
    <w:multiLevelType w:val="hybridMultilevel"/>
    <w:tmpl w:val="A25AD17A"/>
    <w:lvl w:ilvl="0" w:tplc="B3E26886">
      <w:start w:val="1"/>
      <w:numFmt w:val="decimal"/>
      <w:lvlText w:val="%1."/>
      <w:lvlJc w:val="left"/>
      <w:pPr>
        <w:ind w:left="10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628B7E">
      <w:numFmt w:val="bullet"/>
      <w:lvlText w:val="•"/>
      <w:lvlJc w:val="left"/>
      <w:pPr>
        <w:ind w:left="1051" w:hanging="708"/>
      </w:pPr>
      <w:rPr>
        <w:rFonts w:hint="default"/>
        <w:lang w:val="ru-RU" w:eastAsia="en-US" w:bidi="ar-SA"/>
      </w:rPr>
    </w:lvl>
    <w:lvl w:ilvl="2" w:tplc="D7DEEB60">
      <w:numFmt w:val="bullet"/>
      <w:lvlText w:val="•"/>
      <w:lvlJc w:val="left"/>
      <w:pPr>
        <w:ind w:left="2002" w:hanging="708"/>
      </w:pPr>
      <w:rPr>
        <w:rFonts w:hint="default"/>
        <w:lang w:val="ru-RU" w:eastAsia="en-US" w:bidi="ar-SA"/>
      </w:rPr>
    </w:lvl>
    <w:lvl w:ilvl="3" w:tplc="6B8E8B0E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4" w:tplc="29E45A78">
      <w:numFmt w:val="bullet"/>
      <w:lvlText w:val="•"/>
      <w:lvlJc w:val="left"/>
      <w:pPr>
        <w:ind w:left="3904" w:hanging="708"/>
      </w:pPr>
      <w:rPr>
        <w:rFonts w:hint="default"/>
        <w:lang w:val="ru-RU" w:eastAsia="en-US" w:bidi="ar-SA"/>
      </w:rPr>
    </w:lvl>
    <w:lvl w:ilvl="5" w:tplc="0D56E828">
      <w:numFmt w:val="bullet"/>
      <w:lvlText w:val="•"/>
      <w:lvlJc w:val="left"/>
      <w:pPr>
        <w:ind w:left="4855" w:hanging="708"/>
      </w:pPr>
      <w:rPr>
        <w:rFonts w:hint="default"/>
        <w:lang w:val="ru-RU" w:eastAsia="en-US" w:bidi="ar-SA"/>
      </w:rPr>
    </w:lvl>
    <w:lvl w:ilvl="6" w:tplc="EB42D0F0">
      <w:numFmt w:val="bullet"/>
      <w:lvlText w:val="•"/>
      <w:lvlJc w:val="left"/>
      <w:pPr>
        <w:ind w:left="5806" w:hanging="708"/>
      </w:pPr>
      <w:rPr>
        <w:rFonts w:hint="default"/>
        <w:lang w:val="ru-RU" w:eastAsia="en-US" w:bidi="ar-SA"/>
      </w:rPr>
    </w:lvl>
    <w:lvl w:ilvl="7" w:tplc="16EA6F94">
      <w:numFmt w:val="bullet"/>
      <w:lvlText w:val="•"/>
      <w:lvlJc w:val="left"/>
      <w:pPr>
        <w:ind w:left="6757" w:hanging="708"/>
      </w:pPr>
      <w:rPr>
        <w:rFonts w:hint="default"/>
        <w:lang w:val="ru-RU" w:eastAsia="en-US" w:bidi="ar-SA"/>
      </w:rPr>
    </w:lvl>
    <w:lvl w:ilvl="8" w:tplc="0696263E">
      <w:numFmt w:val="bullet"/>
      <w:lvlText w:val="•"/>
      <w:lvlJc w:val="left"/>
      <w:pPr>
        <w:ind w:left="7708" w:hanging="708"/>
      </w:pPr>
      <w:rPr>
        <w:rFonts w:hint="default"/>
        <w:lang w:val="ru-RU" w:eastAsia="en-US" w:bidi="ar-SA"/>
      </w:rPr>
    </w:lvl>
  </w:abstractNum>
  <w:abstractNum w:abstractNumId="2">
    <w:nsid w:val="6C02601C"/>
    <w:multiLevelType w:val="hybridMultilevel"/>
    <w:tmpl w:val="D792A918"/>
    <w:lvl w:ilvl="0" w:tplc="B2145D66">
      <w:start w:val="1"/>
      <w:numFmt w:val="decimal"/>
      <w:lvlText w:val="%1."/>
      <w:lvlJc w:val="left"/>
      <w:pPr>
        <w:ind w:left="361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5E948A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2" w:tplc="E064FB0E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3" w:tplc="E24AB06C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4" w:tplc="9168E4BA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5" w:tplc="3710D8B2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6" w:tplc="B4CEC254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7" w:tplc="CC28CC0C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6CFC8612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3275"/>
    <w:rsid w:val="00070583"/>
    <w:rsid w:val="001C44CC"/>
    <w:rsid w:val="00563275"/>
    <w:rsid w:val="005B1FAC"/>
    <w:rsid w:val="00D55A9D"/>
    <w:rsid w:val="00E061E1"/>
    <w:rsid w:val="00EA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61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1E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61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1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pository.kpfu.ru/?p_id=207023" TargetMode="External"/><Relationship Id="rId18" Type="http://schemas.openxmlformats.org/officeDocument/2006/relationships/hyperlink" Target="https://repository.kpfu.ru/?p_id=216338" TargetMode="External"/><Relationship Id="rId26" Type="http://schemas.openxmlformats.org/officeDocument/2006/relationships/hyperlink" Target="https://repository.kpfu.ru/?p_id=197514" TargetMode="External"/><Relationship Id="rId39" Type="http://schemas.openxmlformats.org/officeDocument/2006/relationships/hyperlink" Target="http://www.iror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pository.kpfu.ru/?p_id=216338" TargetMode="External"/><Relationship Id="rId34" Type="http://schemas.openxmlformats.org/officeDocument/2006/relationships/hyperlink" Target="https://repository.kpfu.ru/?p_id=118838" TargetMode="External"/><Relationship Id="rId42" Type="http://schemas.openxmlformats.org/officeDocument/2006/relationships/hyperlink" Target="http://selam.tatar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pository.kpfu.ru/?p_id=207023" TargetMode="External"/><Relationship Id="rId17" Type="http://schemas.openxmlformats.org/officeDocument/2006/relationships/hyperlink" Target="https://repository.kpfu.ru/?p_id=216338" TargetMode="External"/><Relationship Id="rId25" Type="http://schemas.openxmlformats.org/officeDocument/2006/relationships/hyperlink" Target="https://repository.kpfu.ru/?p_id=197514" TargetMode="External"/><Relationship Id="rId33" Type="http://schemas.openxmlformats.org/officeDocument/2006/relationships/hyperlink" Target="https://repository.kpfu.ru/?p_id=118838" TargetMode="External"/><Relationship Id="rId38" Type="http://schemas.openxmlformats.org/officeDocument/2006/relationships/hyperlink" Target="http://window.edu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pository.kpfu.ru/?p_id=216338" TargetMode="External"/><Relationship Id="rId20" Type="http://schemas.openxmlformats.org/officeDocument/2006/relationships/hyperlink" Target="https://repository.kpfu.ru/?p_id=216338" TargetMode="External"/><Relationship Id="rId29" Type="http://schemas.openxmlformats.org/officeDocument/2006/relationships/hyperlink" Target="https://www.elibrary.ru/item.asp?id=41720112" TargetMode="External"/><Relationship Id="rId41" Type="http://schemas.openxmlformats.org/officeDocument/2006/relationships/hyperlink" Target="http://www.antat.ru/ru/tatze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pository.kpfu.ru/?p_id=207023" TargetMode="External"/><Relationship Id="rId24" Type="http://schemas.openxmlformats.org/officeDocument/2006/relationships/hyperlink" Target="https://repository.kpfu.ru/?p_id=197514" TargetMode="External"/><Relationship Id="rId32" Type="http://schemas.openxmlformats.org/officeDocument/2006/relationships/hyperlink" Target="https://www.elibrary.ru/item.asp?id=41719835" TargetMode="External"/><Relationship Id="rId37" Type="http://schemas.openxmlformats.org/officeDocument/2006/relationships/hyperlink" Target="https://repository.kpfu.ru/?p_id=26720" TargetMode="External"/><Relationship Id="rId40" Type="http://schemas.openxmlformats.org/officeDocument/2006/relationships/hyperlink" Target="http://mon.tatarstan.ru/" TargetMode="External"/><Relationship Id="rId45" Type="http://schemas.openxmlformats.org/officeDocument/2006/relationships/hyperlink" Target="http://www.peoples.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pository.kpfu.ru/?p_id=207023" TargetMode="External"/><Relationship Id="rId23" Type="http://schemas.openxmlformats.org/officeDocument/2006/relationships/hyperlink" Target="https://repository.kpfu.ru/?p_id=197514" TargetMode="External"/><Relationship Id="rId28" Type="http://schemas.openxmlformats.org/officeDocument/2006/relationships/hyperlink" Target="https://www.elibrary.ru/item.asp?id=41720112" TargetMode="External"/><Relationship Id="rId36" Type="http://schemas.openxmlformats.org/officeDocument/2006/relationships/hyperlink" Target="https://repository.kpfu.ru/?p_id=26720" TargetMode="External"/><Relationship Id="rId10" Type="http://schemas.openxmlformats.org/officeDocument/2006/relationships/hyperlink" Target="https://repository.kpfu.ru/?p_id=207023" TargetMode="External"/><Relationship Id="rId19" Type="http://schemas.openxmlformats.org/officeDocument/2006/relationships/hyperlink" Target="https://repository.kpfu.ru/?p_id=216338" TargetMode="External"/><Relationship Id="rId31" Type="http://schemas.openxmlformats.org/officeDocument/2006/relationships/hyperlink" Target="https://www.elibrary.ru/item.asp?id=41719835" TargetMode="External"/><Relationship Id="rId44" Type="http://schemas.openxmlformats.org/officeDocument/2006/relationships/hyperlink" Target="http://www.tatarmultfil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epository.kpfu.ru/?p_id=207023" TargetMode="External"/><Relationship Id="rId22" Type="http://schemas.openxmlformats.org/officeDocument/2006/relationships/hyperlink" Target="https://repository.kpfu.ru/?p_id=216338" TargetMode="External"/><Relationship Id="rId27" Type="http://schemas.openxmlformats.org/officeDocument/2006/relationships/hyperlink" Target="https://repository.kpfu.ru/?p_id=197514" TargetMode="External"/><Relationship Id="rId30" Type="http://schemas.openxmlformats.org/officeDocument/2006/relationships/hyperlink" Target="https://www.elibrary.ru/item.asp?id=41719835" TargetMode="External"/><Relationship Id="rId35" Type="http://schemas.openxmlformats.org/officeDocument/2006/relationships/hyperlink" Target="https://repository.kpfu.ru/?p_id=118838" TargetMode="External"/><Relationship Id="rId43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7015</Words>
  <Characters>39987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3</cp:revision>
  <dcterms:created xsi:type="dcterms:W3CDTF">2024-06-05T10:04:00Z</dcterms:created>
  <dcterms:modified xsi:type="dcterms:W3CDTF">2024-06-05T11:39:00Z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2024-06-05T00:00:00Z</vt:filetime>
  </property>
  <property fmtid="{D5CDD505-2E9C-101B-9397-08002B2CF9AE}" pid="5" name="Producer">
    <vt:lpwstr>Microsoft® Word 2010</vt:lpwstr>
  </property>
</Properties>
</file>